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2" w:rsidRDefault="00BA0852" w:rsidP="00BA085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Style w:val="Siln"/>
          <w:rFonts w:ascii="Monotype Corsiva" w:hAnsi="Monotype Corsiva"/>
          <w:color w:val="000000"/>
          <w:sz w:val="72"/>
          <w:szCs w:val="72"/>
        </w:rPr>
        <w:t>Adventní hra SVĚTÝLKA</w:t>
      </w:r>
    </w:p>
    <w:p w:rsidR="00BA0852" w:rsidRDefault="00BA0852" w:rsidP="00BA085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Fonts w:ascii="Open Sans" w:hAnsi="Open Sans"/>
          <w:color w:val="484848"/>
          <w:sz w:val="23"/>
          <w:szCs w:val="23"/>
        </w:rPr>
        <w:t> </w:t>
      </w:r>
    </w:p>
    <w:p w:rsidR="00BA0852" w:rsidRDefault="00BA0852" w:rsidP="00BA0852">
      <w:pPr>
        <w:pStyle w:val="Normlnweb"/>
        <w:shd w:val="clear" w:color="auto" w:fill="FFFFFF"/>
        <w:spacing w:before="0" w:beforeAutospacing="0" w:after="0" w:afterAutospacing="0" w:line="330" w:lineRule="atLeast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Fonts w:ascii="Cambria" w:hAnsi="Cambria"/>
          <w:color w:val="000000"/>
          <w:sz w:val="28"/>
          <w:szCs w:val="28"/>
        </w:rPr>
        <w:t xml:space="preserve">Liga lesní moudrosti – kmen Trilobit a Knihovna městyse </w:t>
      </w:r>
      <w:proofErr w:type="spellStart"/>
      <w:r>
        <w:rPr>
          <w:rFonts w:ascii="Cambria" w:hAnsi="Cambria"/>
          <w:color w:val="000000"/>
          <w:sz w:val="28"/>
          <w:szCs w:val="28"/>
        </w:rPr>
        <w:t>Choltice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si pro Vás připravili poslední ročník  adventní hry Světýlka, která  je určena především dětem, a také Vám všem, kteří máte rádi podvečerní procházky.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0" w:afterAutospacing="0" w:line="330" w:lineRule="atLeast"/>
        <w:jc w:val="both"/>
        <w:rPr>
          <w:rFonts w:ascii="Open Sans" w:hAnsi="Open Sans"/>
          <w:color w:val="484848"/>
          <w:sz w:val="23"/>
          <w:szCs w:val="23"/>
        </w:rPr>
      </w:pPr>
      <w:r>
        <w:rPr>
          <w:rStyle w:val="Siln"/>
          <w:rFonts w:ascii="Cambria" w:hAnsi="Cambria"/>
          <w:color w:val="000000"/>
          <w:sz w:val="28"/>
          <w:szCs w:val="28"/>
        </w:rPr>
        <w:t>Hra začíná 1. prosince a končí na Štědrý den 24. prosince.  </w:t>
      </w:r>
      <w:r>
        <w:rPr>
          <w:rFonts w:ascii="Cambria" w:hAnsi="Cambria"/>
          <w:color w:val="000000"/>
          <w:sz w:val="28"/>
          <w:szCs w:val="28"/>
        </w:rPr>
        <w:t>Vaším úkolem bude spolu s dětmi hledat v </w:t>
      </w:r>
      <w:proofErr w:type="spellStart"/>
      <w:r>
        <w:rPr>
          <w:rFonts w:ascii="Cambria" w:hAnsi="Cambria"/>
          <w:color w:val="000000"/>
          <w:sz w:val="28"/>
          <w:szCs w:val="28"/>
        </w:rPr>
        <w:t>Cholticích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světýlka za okny s číselným označením od 1 do 24 a  ke každému číslu si poznačit i číslo popisné domu, kde svíčka hoří</w:t>
      </w:r>
      <w:r>
        <w:rPr>
          <w:rStyle w:val="Zvraznn"/>
          <w:rFonts w:ascii="Cambria" w:hAnsi="Cambria"/>
          <w:b/>
          <w:bCs/>
          <w:color w:val="000000"/>
          <w:sz w:val="28"/>
          <w:szCs w:val="28"/>
        </w:rPr>
        <w:t>.   V úředních dnech knihovny si pak můžete přijít pro sladkou odměnu za Vaše snažení</w:t>
      </w:r>
      <w:r>
        <w:rPr>
          <w:rFonts w:ascii="Cambria" w:hAnsi="Cambria"/>
          <w:color w:val="000000"/>
          <w:sz w:val="28"/>
          <w:szCs w:val="28"/>
        </w:rPr>
        <w:t>   (pondělí a středa 8-11, 12-17 hod., čtvrtek 14-18 hod.).  Nápovědu - jméno ulice, najdete každý den v KNIHOBUDCE.  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200" w:afterAutospacing="0" w:line="330" w:lineRule="atLeast"/>
        <w:jc w:val="both"/>
        <w:rPr>
          <w:rFonts w:ascii="Open Sans" w:hAnsi="Open Sans"/>
          <w:color w:val="484848"/>
          <w:sz w:val="23"/>
          <w:szCs w:val="23"/>
        </w:rPr>
      </w:pPr>
      <w:r>
        <w:rPr>
          <w:rStyle w:val="Siln"/>
          <w:rFonts w:ascii="Cambria" w:hAnsi="Cambria"/>
          <w:color w:val="000000"/>
          <w:sz w:val="28"/>
          <w:szCs w:val="28"/>
        </w:rPr>
        <w:t xml:space="preserve">Zároveň za každé nalezené světýlko získáte jednu kapitolu z vánočního příběhu, přičemž každý celý vánoční příběh má 4 kapitoly, které budou odhaleny postupně. Vánočních příběhů je 6 a napsali je speciálně pro Vás a tuto hru paní učitelka Mgr. Eva </w:t>
      </w:r>
      <w:proofErr w:type="spellStart"/>
      <w:r>
        <w:rPr>
          <w:rStyle w:val="Siln"/>
          <w:rFonts w:ascii="Cambria" w:hAnsi="Cambria"/>
          <w:color w:val="000000"/>
          <w:sz w:val="28"/>
          <w:szCs w:val="28"/>
        </w:rPr>
        <w:t>Nevečeřalová</w:t>
      </w:r>
      <w:proofErr w:type="spellEnd"/>
      <w:r>
        <w:rPr>
          <w:rStyle w:val="Siln"/>
          <w:rFonts w:ascii="Cambria" w:hAnsi="Cambria"/>
          <w:color w:val="000000"/>
          <w:sz w:val="28"/>
          <w:szCs w:val="28"/>
        </w:rPr>
        <w:t xml:space="preserve">, Mgr. Olga Havlíková, </w:t>
      </w:r>
      <w:proofErr w:type="spellStart"/>
      <w:r>
        <w:rPr>
          <w:rStyle w:val="Siln"/>
          <w:rFonts w:ascii="Cambria" w:hAnsi="Cambria"/>
          <w:color w:val="000000"/>
          <w:sz w:val="28"/>
          <w:szCs w:val="28"/>
        </w:rPr>
        <w:t>Keya</w:t>
      </w:r>
      <w:proofErr w:type="spellEnd"/>
      <w:r>
        <w:rPr>
          <w:rStyle w:val="Siln"/>
          <w:rFonts w:ascii="Cambria" w:hAnsi="Cambria"/>
          <w:color w:val="000000"/>
          <w:sz w:val="28"/>
          <w:szCs w:val="28"/>
        </w:rPr>
        <w:t>, Patrika, Zelí a Bivoj. </w:t>
      </w:r>
      <w:r>
        <w:rPr>
          <w:rFonts w:ascii="Open Sans" w:hAnsi="Open Sans"/>
          <w:color w:val="484848"/>
          <w:sz w:val="23"/>
          <w:szCs w:val="23"/>
        </w:rPr>
        <w:t> 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200" w:afterAutospacing="0" w:line="330" w:lineRule="atLeast"/>
        <w:jc w:val="both"/>
        <w:rPr>
          <w:rFonts w:ascii="Open Sans" w:hAnsi="Open Sans"/>
          <w:color w:val="484848"/>
          <w:sz w:val="23"/>
          <w:szCs w:val="23"/>
        </w:rPr>
      </w:pPr>
      <w:r>
        <w:rPr>
          <w:rFonts w:ascii="Cambria" w:hAnsi="Cambria"/>
          <w:color w:val="000000"/>
          <w:sz w:val="28"/>
          <w:szCs w:val="28"/>
        </w:rPr>
        <w:t xml:space="preserve">Poslední úkol Vás bude čekat na Štědrý den, kdy obdržíte tajenku,  která odhalí, jak pečlivě jste četli. Čekat na Vás budeme mezi 15:00 a 16:00 na malém zámku </w:t>
      </w:r>
      <w:proofErr w:type="spellStart"/>
      <w:r>
        <w:rPr>
          <w:rFonts w:ascii="Cambria" w:hAnsi="Cambria"/>
          <w:color w:val="000000"/>
          <w:sz w:val="28"/>
          <w:szCs w:val="28"/>
        </w:rPr>
        <w:t>čp</w:t>
      </w:r>
      <w:proofErr w:type="spellEnd"/>
      <w:r>
        <w:rPr>
          <w:rFonts w:ascii="Cambria" w:hAnsi="Cambria"/>
          <w:color w:val="000000"/>
          <w:sz w:val="28"/>
          <w:szCs w:val="28"/>
        </w:rPr>
        <w:t>. 5 v </w:t>
      </w:r>
      <w:proofErr w:type="spellStart"/>
      <w:r>
        <w:rPr>
          <w:rFonts w:ascii="Cambria" w:hAnsi="Cambria"/>
          <w:color w:val="000000"/>
          <w:sz w:val="28"/>
          <w:szCs w:val="28"/>
        </w:rPr>
        <w:t>Cholticích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s malým dárečkem.  S rodiči si rádi dáme něco na zahřátí, zatímco vy budete luštit  tajenku  a zazpíváme  si vánoční koledy. Bude přivezeno i Betlémské světlo.  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200" w:afterAutospacing="0" w:line="330" w:lineRule="atLeast"/>
        <w:jc w:val="both"/>
        <w:rPr>
          <w:rFonts w:ascii="Open Sans" w:hAnsi="Open Sans"/>
          <w:color w:val="484848"/>
          <w:sz w:val="23"/>
          <w:szCs w:val="23"/>
        </w:rPr>
      </w:pPr>
      <w:r>
        <w:rPr>
          <w:rFonts w:ascii="Cambria" w:hAnsi="Cambria"/>
          <w:color w:val="000000"/>
          <w:sz w:val="28"/>
          <w:szCs w:val="28"/>
        </w:rPr>
        <w:t>Světýlka budou rozsvěcena postupně dle pořadí adventních dnů, což znamená, že 1. prosince najdete v </w:t>
      </w:r>
      <w:proofErr w:type="spellStart"/>
      <w:r>
        <w:rPr>
          <w:rFonts w:ascii="Cambria" w:hAnsi="Cambria"/>
          <w:color w:val="000000"/>
          <w:sz w:val="28"/>
          <w:szCs w:val="28"/>
        </w:rPr>
        <w:t>Cholticích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pouze 1 světlo s číslem 1, a např. 4. prosince už bude svítit číslo 1, 2, 3 a 4.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200" w:afterAutospacing="0" w:line="330" w:lineRule="atLeast"/>
        <w:jc w:val="both"/>
        <w:rPr>
          <w:rFonts w:ascii="Open Sans" w:hAnsi="Open Sans"/>
          <w:color w:val="484848"/>
          <w:sz w:val="23"/>
          <w:szCs w:val="23"/>
        </w:rPr>
      </w:pPr>
      <w:r>
        <w:rPr>
          <w:rStyle w:val="Siln"/>
          <w:rFonts w:ascii="Cambria" w:hAnsi="Cambria"/>
          <w:color w:val="000000"/>
          <w:sz w:val="28"/>
          <w:szCs w:val="28"/>
        </w:rPr>
        <w:t>Každý den budou světýlka hořet od 17:00 do vyhoření jedné čajové svíčky.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200" w:afterAutospacing="0" w:line="330" w:lineRule="atLeast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Fonts w:ascii="Open Sans" w:hAnsi="Open Sans"/>
          <w:color w:val="484848"/>
          <w:sz w:val="23"/>
          <w:szCs w:val="23"/>
        </w:rPr>
        <w:t> </w:t>
      </w:r>
    </w:p>
    <w:p w:rsidR="00BA0852" w:rsidRDefault="00BA0852" w:rsidP="00BA0852">
      <w:pPr>
        <w:pStyle w:val="Normlnweb"/>
        <w:shd w:val="clear" w:color="auto" w:fill="FFFFFF"/>
        <w:spacing w:before="240" w:beforeAutospacing="0" w:after="200" w:afterAutospacing="0" w:line="330" w:lineRule="atLeast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Style w:val="Siln"/>
          <w:rFonts w:ascii="Cambria" w:hAnsi="Cambria"/>
          <w:color w:val="000000"/>
          <w:sz w:val="30"/>
          <w:szCs w:val="30"/>
        </w:rPr>
        <w:t>Prosíme všechny hráče, aby se přihlásili do hry v knihovně, a to nejdéle do 20. prosince. Děkujeme za pochopení.</w:t>
      </w:r>
    </w:p>
    <w:p w:rsidR="00BA0852" w:rsidRDefault="00BA0852" w:rsidP="00BA0852">
      <w:pPr>
        <w:pStyle w:val="Normlnweb"/>
        <w:shd w:val="clear" w:color="auto" w:fill="FFFFFF"/>
        <w:spacing w:before="0" w:beforeAutospacing="0" w:after="200" w:afterAutospacing="0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Fonts w:ascii="Open Sans" w:hAnsi="Open Sans"/>
          <w:color w:val="484848"/>
          <w:sz w:val="23"/>
          <w:szCs w:val="23"/>
        </w:rPr>
        <w:t> </w:t>
      </w:r>
    </w:p>
    <w:p w:rsidR="00BA0852" w:rsidRDefault="00BA0852" w:rsidP="00BA0852">
      <w:pPr>
        <w:pStyle w:val="Normlnweb"/>
        <w:shd w:val="clear" w:color="auto" w:fill="FFFFFF"/>
        <w:spacing w:before="0" w:beforeAutospacing="0" w:after="200" w:afterAutospacing="0"/>
        <w:jc w:val="center"/>
        <w:rPr>
          <w:rFonts w:ascii="Open Sans" w:hAnsi="Open Sans"/>
          <w:color w:val="484848"/>
          <w:sz w:val="23"/>
          <w:szCs w:val="23"/>
        </w:rPr>
      </w:pPr>
      <w:r>
        <w:rPr>
          <w:rFonts w:ascii="Monotype Corsiva" w:hAnsi="Monotype Corsiva"/>
          <w:color w:val="000000"/>
          <w:sz w:val="36"/>
          <w:szCs w:val="36"/>
        </w:rPr>
        <w:t>Doufáme, že Vás hra potěší a nekonečné dny do Ježíška Vám utečou jako voda.</w:t>
      </w:r>
    </w:p>
    <w:p w:rsidR="00385F17" w:rsidRDefault="00385F17"/>
    <w:sectPr w:rsidR="00385F17" w:rsidSect="0038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0852"/>
    <w:rsid w:val="00385F17"/>
    <w:rsid w:val="00BA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852"/>
    <w:rPr>
      <w:b/>
      <w:bCs/>
    </w:rPr>
  </w:style>
  <w:style w:type="character" w:styleId="Zvraznn">
    <w:name w:val="Emphasis"/>
    <w:basedOn w:val="Standardnpsmoodstavce"/>
    <w:uiPriority w:val="20"/>
    <w:qFormat/>
    <w:rsid w:val="00BA08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Company>ATC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Kniha</dc:creator>
  <cp:keywords/>
  <dc:description/>
  <cp:lastModifiedBy>Kniha</cp:lastModifiedBy>
  <cp:revision>2</cp:revision>
  <dcterms:created xsi:type="dcterms:W3CDTF">2018-12-04T08:50:00Z</dcterms:created>
  <dcterms:modified xsi:type="dcterms:W3CDTF">2018-12-04T08:50:00Z</dcterms:modified>
</cp:coreProperties>
</file>