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0713F" w14:textId="1C179282" w:rsidR="00E63044" w:rsidRPr="00DB7AF9" w:rsidRDefault="00E63044" w:rsidP="00DB7AF9">
      <w:pPr>
        <w:spacing w:line="240" w:lineRule="auto"/>
        <w:jc w:val="center"/>
        <w:rPr>
          <w:rFonts w:cs="Arial"/>
          <w:b/>
          <w:sz w:val="40"/>
          <w:szCs w:val="40"/>
        </w:rPr>
      </w:pPr>
      <w:r w:rsidRPr="00DB7AF9">
        <w:rPr>
          <w:rFonts w:cs="Arial"/>
          <w:b/>
          <w:sz w:val="40"/>
          <w:szCs w:val="40"/>
        </w:rPr>
        <w:t>Výroční zpráva Knihovny městyse Choltice</w:t>
      </w:r>
      <w:r w:rsidR="00DB7AF9" w:rsidRPr="00DB7AF9">
        <w:rPr>
          <w:rFonts w:cs="Arial"/>
          <w:b/>
          <w:sz w:val="40"/>
          <w:szCs w:val="40"/>
        </w:rPr>
        <w:t xml:space="preserve"> </w:t>
      </w:r>
      <w:r w:rsidRPr="00DB7AF9">
        <w:rPr>
          <w:rFonts w:cs="Arial"/>
          <w:b/>
          <w:sz w:val="40"/>
          <w:szCs w:val="40"/>
        </w:rPr>
        <w:t>201</w:t>
      </w:r>
      <w:r w:rsidR="007913AB">
        <w:rPr>
          <w:rFonts w:cs="Arial"/>
          <w:b/>
          <w:sz w:val="40"/>
          <w:szCs w:val="40"/>
        </w:rPr>
        <w:t>9</w:t>
      </w:r>
    </w:p>
    <w:p w14:paraId="1FC5412D" w14:textId="77777777" w:rsidR="00E63044" w:rsidRPr="00C47E39" w:rsidRDefault="00E63044" w:rsidP="00E63044">
      <w:pPr>
        <w:jc w:val="center"/>
        <w:rPr>
          <w:rFonts w:cs="Arial"/>
          <w:sz w:val="24"/>
          <w:szCs w:val="24"/>
        </w:rPr>
      </w:pPr>
    </w:p>
    <w:p w14:paraId="6D62132B" w14:textId="77777777" w:rsidR="00E63044" w:rsidRPr="00C47E39" w:rsidRDefault="00E63044" w:rsidP="00E63044">
      <w:pPr>
        <w:jc w:val="both"/>
        <w:rPr>
          <w:rFonts w:cs="Arial"/>
          <w:sz w:val="24"/>
          <w:szCs w:val="24"/>
        </w:rPr>
      </w:pPr>
      <w:r w:rsidRPr="00DB7AF9">
        <w:rPr>
          <w:rFonts w:cs="Arial"/>
          <w:b/>
          <w:sz w:val="24"/>
          <w:szCs w:val="24"/>
        </w:rPr>
        <w:t>Knihovna městyse Choltice působí jako středisková pro 6 knihoven obvod</w:t>
      </w:r>
      <w:r w:rsidRPr="00C47E39">
        <w:rPr>
          <w:rFonts w:cs="Arial"/>
          <w:sz w:val="24"/>
          <w:szCs w:val="24"/>
        </w:rPr>
        <w:t xml:space="preserve">u. Jedná se o tyto </w:t>
      </w:r>
      <w:proofErr w:type="gramStart"/>
      <w:r w:rsidRPr="00C47E39">
        <w:rPr>
          <w:rFonts w:cs="Arial"/>
          <w:sz w:val="24"/>
          <w:szCs w:val="24"/>
        </w:rPr>
        <w:t>knihovny :</w:t>
      </w:r>
      <w:proofErr w:type="gramEnd"/>
      <w:r w:rsidRPr="00C47E39">
        <w:rPr>
          <w:rFonts w:cs="Arial"/>
          <w:sz w:val="24"/>
          <w:szCs w:val="24"/>
        </w:rPr>
        <w:t xml:space="preserve"> Veselí, Turkovice, Svinčany, Svojšice, Poběžovice a Jeníkovice.</w:t>
      </w:r>
    </w:p>
    <w:p w14:paraId="66863ED2" w14:textId="15167D1F" w:rsidR="00E63044" w:rsidRPr="0032464B" w:rsidRDefault="00E63044" w:rsidP="00E63044">
      <w:pPr>
        <w:jc w:val="both"/>
        <w:rPr>
          <w:rFonts w:cs="Arial"/>
          <w:sz w:val="24"/>
          <w:szCs w:val="24"/>
        </w:rPr>
      </w:pPr>
      <w:r w:rsidRPr="00C47E39">
        <w:rPr>
          <w:rFonts w:cs="Arial"/>
          <w:sz w:val="24"/>
          <w:szCs w:val="24"/>
        </w:rPr>
        <w:t xml:space="preserve">Pro knihovnu městyse jsme pořídili </w:t>
      </w:r>
      <w:r w:rsidR="00AE740A" w:rsidRPr="00AE740A">
        <w:rPr>
          <w:rFonts w:cs="Arial"/>
          <w:b/>
          <w:bCs/>
          <w:sz w:val="24"/>
          <w:szCs w:val="24"/>
        </w:rPr>
        <w:t>528</w:t>
      </w:r>
      <w:r w:rsidRPr="00631A55">
        <w:rPr>
          <w:rFonts w:cs="Arial"/>
          <w:b/>
          <w:sz w:val="24"/>
          <w:szCs w:val="24"/>
        </w:rPr>
        <w:t xml:space="preserve"> s</w:t>
      </w:r>
      <w:r w:rsidRPr="00C47E39">
        <w:rPr>
          <w:rFonts w:cs="Arial"/>
          <w:b/>
          <w:sz w:val="24"/>
          <w:szCs w:val="24"/>
        </w:rPr>
        <w:t>vazků knih</w:t>
      </w:r>
      <w:r w:rsidR="0032464B" w:rsidRPr="00AE740A">
        <w:rPr>
          <w:rFonts w:cs="Arial"/>
          <w:bCs/>
          <w:sz w:val="24"/>
          <w:szCs w:val="24"/>
        </w:rPr>
        <w:t xml:space="preserve">, z nichž je </w:t>
      </w:r>
      <w:r w:rsidR="00AE740A" w:rsidRPr="00AE740A">
        <w:rPr>
          <w:rFonts w:cs="Arial"/>
          <w:bCs/>
          <w:sz w:val="24"/>
          <w:szCs w:val="24"/>
        </w:rPr>
        <w:t>30 svazků</w:t>
      </w:r>
      <w:r w:rsidR="0032464B" w:rsidRPr="00AE740A">
        <w:rPr>
          <w:rFonts w:cs="Arial"/>
          <w:bCs/>
          <w:sz w:val="24"/>
          <w:szCs w:val="24"/>
        </w:rPr>
        <w:t xml:space="preserve"> </w:t>
      </w:r>
      <w:r w:rsidR="00AE740A" w:rsidRPr="00AE740A">
        <w:rPr>
          <w:rFonts w:cs="Arial"/>
          <w:bCs/>
          <w:sz w:val="24"/>
          <w:szCs w:val="24"/>
        </w:rPr>
        <w:t>darovaných od čtenářů</w:t>
      </w:r>
      <w:r w:rsidR="00AE740A">
        <w:rPr>
          <w:rFonts w:cs="Arial"/>
          <w:b/>
          <w:sz w:val="24"/>
          <w:szCs w:val="24"/>
        </w:rPr>
        <w:t xml:space="preserve">. </w:t>
      </w:r>
    </w:p>
    <w:p w14:paraId="4724F533" w14:textId="6596E76A" w:rsidR="00E63044" w:rsidRPr="00C47E39" w:rsidRDefault="00E63044" w:rsidP="00E63044">
      <w:pPr>
        <w:jc w:val="both"/>
        <w:rPr>
          <w:rFonts w:cs="Arial"/>
          <w:b/>
          <w:sz w:val="24"/>
          <w:szCs w:val="24"/>
        </w:rPr>
      </w:pPr>
      <w:r w:rsidRPr="00C47E39">
        <w:rPr>
          <w:rFonts w:cs="Arial"/>
          <w:b/>
          <w:sz w:val="24"/>
          <w:szCs w:val="24"/>
        </w:rPr>
        <w:t xml:space="preserve">Částka </w:t>
      </w:r>
      <w:proofErr w:type="gramStart"/>
      <w:r w:rsidRPr="00C47E39">
        <w:rPr>
          <w:rFonts w:cs="Arial"/>
          <w:b/>
          <w:sz w:val="24"/>
          <w:szCs w:val="24"/>
        </w:rPr>
        <w:t>na  nákup</w:t>
      </w:r>
      <w:proofErr w:type="gramEnd"/>
      <w:r w:rsidRPr="00C47E39">
        <w:rPr>
          <w:rFonts w:cs="Arial"/>
          <w:b/>
          <w:sz w:val="24"/>
          <w:szCs w:val="24"/>
        </w:rPr>
        <w:t xml:space="preserve">  knih a  časopisů  byla  </w:t>
      </w:r>
      <w:r w:rsidR="00AE740A">
        <w:rPr>
          <w:rFonts w:cs="Arial"/>
          <w:b/>
          <w:sz w:val="24"/>
          <w:szCs w:val="24"/>
        </w:rPr>
        <w:t>105 274</w:t>
      </w:r>
      <w:r w:rsidRPr="00C47E39">
        <w:rPr>
          <w:rFonts w:cs="Arial"/>
          <w:b/>
          <w:sz w:val="24"/>
          <w:szCs w:val="24"/>
        </w:rPr>
        <w:t>,-  Kč.</w:t>
      </w:r>
    </w:p>
    <w:p w14:paraId="6FDF897B" w14:textId="5C1403DA" w:rsidR="00F7133D" w:rsidRDefault="00E63044" w:rsidP="0032464B">
      <w:pPr>
        <w:jc w:val="both"/>
        <w:rPr>
          <w:rFonts w:cs="Arial"/>
          <w:sz w:val="24"/>
          <w:szCs w:val="24"/>
        </w:rPr>
      </w:pPr>
      <w:r w:rsidRPr="00C47E39">
        <w:rPr>
          <w:rFonts w:cs="Arial"/>
          <w:b/>
          <w:sz w:val="24"/>
          <w:szCs w:val="24"/>
        </w:rPr>
        <w:t xml:space="preserve">Sponzoři nám na nákup knih darovali </w:t>
      </w:r>
      <w:r w:rsidR="00AE740A">
        <w:rPr>
          <w:rFonts w:cs="Arial"/>
          <w:b/>
          <w:sz w:val="24"/>
          <w:szCs w:val="24"/>
        </w:rPr>
        <w:t>46 560</w:t>
      </w:r>
      <w:r w:rsidRPr="00C47E39">
        <w:rPr>
          <w:rFonts w:cs="Arial"/>
          <w:b/>
          <w:sz w:val="24"/>
          <w:szCs w:val="24"/>
        </w:rPr>
        <w:t>,- Kč.</w:t>
      </w:r>
      <w:r w:rsidRPr="00C47E39">
        <w:rPr>
          <w:rFonts w:cs="Arial"/>
          <w:sz w:val="24"/>
          <w:szCs w:val="24"/>
        </w:rPr>
        <w:t xml:space="preserve"> Chtěla bych moc poděkovat </w:t>
      </w:r>
      <w:r w:rsidR="00410CBA">
        <w:rPr>
          <w:rFonts w:cs="Arial"/>
          <w:sz w:val="24"/>
          <w:szCs w:val="24"/>
        </w:rPr>
        <w:t xml:space="preserve">všem </w:t>
      </w:r>
      <w:r w:rsidRPr="00C47E39">
        <w:rPr>
          <w:rFonts w:cs="Arial"/>
          <w:sz w:val="24"/>
          <w:szCs w:val="24"/>
        </w:rPr>
        <w:t>ob</w:t>
      </w:r>
      <w:r w:rsidR="00631A55">
        <w:rPr>
          <w:rFonts w:cs="Arial"/>
          <w:sz w:val="24"/>
          <w:szCs w:val="24"/>
        </w:rPr>
        <w:t>cím a dalším dárcům</w:t>
      </w:r>
      <w:r w:rsidR="00F7133D">
        <w:rPr>
          <w:rFonts w:cs="Arial"/>
          <w:sz w:val="24"/>
          <w:szCs w:val="24"/>
        </w:rPr>
        <w:t>,</w:t>
      </w:r>
      <w:r w:rsidR="00631A55">
        <w:rPr>
          <w:rFonts w:cs="Arial"/>
          <w:sz w:val="24"/>
          <w:szCs w:val="24"/>
        </w:rPr>
        <w:t xml:space="preserve"> </w:t>
      </w:r>
      <w:r w:rsidR="00410CBA">
        <w:rPr>
          <w:rFonts w:cs="Arial"/>
          <w:sz w:val="24"/>
          <w:szCs w:val="24"/>
        </w:rPr>
        <w:t xml:space="preserve">které poslaly příspěvek.  </w:t>
      </w:r>
      <w:r w:rsidRPr="00C47E39">
        <w:rPr>
          <w:rFonts w:cs="Arial"/>
          <w:sz w:val="24"/>
          <w:szCs w:val="24"/>
        </w:rPr>
        <w:t xml:space="preserve"> Díky těmto sponzorským darům </w:t>
      </w:r>
      <w:r w:rsidR="00410CBA">
        <w:rPr>
          <w:rFonts w:cs="Arial"/>
          <w:sz w:val="24"/>
          <w:szCs w:val="24"/>
        </w:rPr>
        <w:t xml:space="preserve">jsme </w:t>
      </w:r>
      <w:r w:rsidR="00F7133D">
        <w:rPr>
          <w:rFonts w:cs="Arial"/>
          <w:sz w:val="24"/>
          <w:szCs w:val="24"/>
        </w:rPr>
        <w:t xml:space="preserve">rozšířili fond </w:t>
      </w:r>
      <w:r w:rsidR="0032464B">
        <w:rPr>
          <w:rFonts w:cs="Arial"/>
          <w:sz w:val="24"/>
          <w:szCs w:val="24"/>
        </w:rPr>
        <w:t xml:space="preserve">o </w:t>
      </w:r>
      <w:r w:rsidR="00AE740A">
        <w:rPr>
          <w:rFonts w:cs="Arial"/>
          <w:sz w:val="24"/>
          <w:szCs w:val="24"/>
        </w:rPr>
        <w:t>nové tituly naučné literatury.</w:t>
      </w:r>
      <w:r w:rsidR="0032464B">
        <w:rPr>
          <w:rFonts w:cs="Arial"/>
          <w:sz w:val="24"/>
          <w:szCs w:val="24"/>
        </w:rPr>
        <w:t xml:space="preserve"> </w:t>
      </w:r>
    </w:p>
    <w:p w14:paraId="6DAA195C" w14:textId="4A57DDD8" w:rsidR="00E63044" w:rsidRPr="00C47E39" w:rsidRDefault="00E63044" w:rsidP="00E63044">
      <w:pPr>
        <w:jc w:val="both"/>
        <w:rPr>
          <w:rFonts w:cs="Arial"/>
          <w:sz w:val="24"/>
          <w:szCs w:val="24"/>
        </w:rPr>
      </w:pPr>
      <w:r w:rsidRPr="00C47E39">
        <w:rPr>
          <w:rFonts w:cs="Arial"/>
          <w:b/>
          <w:sz w:val="24"/>
          <w:szCs w:val="24"/>
        </w:rPr>
        <w:t xml:space="preserve">Do regionálního fondu přibylo </w:t>
      </w:r>
      <w:r w:rsidR="00AE740A">
        <w:rPr>
          <w:rFonts w:cs="Arial"/>
          <w:b/>
          <w:sz w:val="24"/>
          <w:szCs w:val="24"/>
        </w:rPr>
        <w:t>193</w:t>
      </w:r>
      <w:r w:rsidRPr="00C47E39">
        <w:rPr>
          <w:rFonts w:cs="Arial"/>
          <w:b/>
          <w:sz w:val="24"/>
          <w:szCs w:val="24"/>
        </w:rPr>
        <w:t xml:space="preserve"> svazk</w:t>
      </w:r>
      <w:r w:rsidR="00AE740A">
        <w:rPr>
          <w:rFonts w:cs="Arial"/>
          <w:b/>
          <w:sz w:val="24"/>
          <w:szCs w:val="24"/>
        </w:rPr>
        <w:t>y</w:t>
      </w:r>
      <w:r w:rsidRPr="00C47E39">
        <w:rPr>
          <w:rFonts w:cs="Arial"/>
          <w:b/>
          <w:sz w:val="24"/>
          <w:szCs w:val="24"/>
        </w:rPr>
        <w:t xml:space="preserve"> knih</w:t>
      </w:r>
      <w:r w:rsidR="00AE740A">
        <w:rPr>
          <w:rFonts w:cs="Arial"/>
          <w:b/>
          <w:sz w:val="24"/>
          <w:szCs w:val="24"/>
        </w:rPr>
        <w:t>.</w:t>
      </w:r>
      <w:r w:rsidRPr="00C47E39">
        <w:rPr>
          <w:rFonts w:cs="Arial"/>
          <w:sz w:val="24"/>
          <w:szCs w:val="24"/>
        </w:rPr>
        <w:t xml:space="preserve"> Nákup těchto knih hradí Krajská knihovna Pardubice. Naše knihovna tyto knihy zpracovává a v souborech knihy půjčuje knihovnám obvodu.</w:t>
      </w:r>
    </w:p>
    <w:p w14:paraId="319BCAFF" w14:textId="6A161D7C" w:rsidR="00E63044" w:rsidRPr="00C47E39" w:rsidRDefault="00E63044" w:rsidP="00E63044">
      <w:pPr>
        <w:jc w:val="both"/>
        <w:rPr>
          <w:rFonts w:cs="Arial"/>
          <w:b/>
          <w:sz w:val="24"/>
          <w:szCs w:val="24"/>
        </w:rPr>
      </w:pPr>
      <w:r w:rsidRPr="00C47E39">
        <w:rPr>
          <w:rFonts w:cs="Arial"/>
          <w:b/>
          <w:sz w:val="24"/>
          <w:szCs w:val="24"/>
        </w:rPr>
        <w:t xml:space="preserve">V knihovně městyse bylo zapsáno </w:t>
      </w:r>
      <w:r w:rsidR="007D31B2">
        <w:rPr>
          <w:rFonts w:cs="Arial"/>
          <w:b/>
          <w:sz w:val="24"/>
          <w:szCs w:val="24"/>
        </w:rPr>
        <w:t>26</w:t>
      </w:r>
      <w:r w:rsidR="00763E0B">
        <w:rPr>
          <w:rFonts w:cs="Arial"/>
          <w:b/>
          <w:sz w:val="24"/>
          <w:szCs w:val="24"/>
        </w:rPr>
        <w:t>0</w:t>
      </w:r>
      <w:r w:rsidRPr="00C47E39">
        <w:rPr>
          <w:rFonts w:cs="Arial"/>
          <w:b/>
          <w:sz w:val="24"/>
          <w:szCs w:val="24"/>
        </w:rPr>
        <w:t xml:space="preserve"> čtenářů </w:t>
      </w:r>
      <w:proofErr w:type="gramStart"/>
      <w:r w:rsidRPr="00C47E39">
        <w:rPr>
          <w:rFonts w:cs="Arial"/>
          <w:b/>
          <w:sz w:val="24"/>
          <w:szCs w:val="24"/>
        </w:rPr>
        <w:t>z  toho</w:t>
      </w:r>
      <w:proofErr w:type="gramEnd"/>
      <w:r w:rsidRPr="00C47E39">
        <w:rPr>
          <w:rFonts w:cs="Arial"/>
          <w:b/>
          <w:sz w:val="24"/>
          <w:szCs w:val="24"/>
        </w:rPr>
        <w:t xml:space="preserve"> </w:t>
      </w:r>
      <w:r w:rsidR="00763E0B">
        <w:rPr>
          <w:rFonts w:cs="Arial"/>
          <w:b/>
          <w:sz w:val="24"/>
          <w:szCs w:val="24"/>
        </w:rPr>
        <w:t>57</w:t>
      </w:r>
      <w:r w:rsidRPr="00C47E39">
        <w:rPr>
          <w:rFonts w:cs="Arial"/>
          <w:b/>
          <w:sz w:val="24"/>
          <w:szCs w:val="24"/>
        </w:rPr>
        <w:t xml:space="preserve"> dětí. Půjčeno bylo </w:t>
      </w:r>
      <w:r w:rsidR="007D31B2">
        <w:rPr>
          <w:rFonts w:cs="Arial"/>
          <w:b/>
          <w:sz w:val="24"/>
          <w:szCs w:val="24"/>
        </w:rPr>
        <w:t xml:space="preserve">10 </w:t>
      </w:r>
      <w:r w:rsidR="00763E0B">
        <w:rPr>
          <w:rFonts w:cs="Arial"/>
          <w:b/>
          <w:sz w:val="24"/>
          <w:szCs w:val="24"/>
        </w:rPr>
        <w:t>821</w:t>
      </w:r>
      <w:r w:rsidRPr="00C47E39">
        <w:rPr>
          <w:rFonts w:cs="Arial"/>
          <w:b/>
          <w:sz w:val="24"/>
          <w:szCs w:val="24"/>
        </w:rPr>
        <w:t xml:space="preserve"> svazků knih a časopisů. </w:t>
      </w:r>
    </w:p>
    <w:p w14:paraId="40C753C1" w14:textId="753D7B91" w:rsidR="00E63044" w:rsidRPr="00C47E39" w:rsidRDefault="00E63044" w:rsidP="00E63044">
      <w:pPr>
        <w:jc w:val="both"/>
        <w:rPr>
          <w:rFonts w:cs="Arial"/>
          <w:sz w:val="24"/>
          <w:szCs w:val="24"/>
        </w:rPr>
      </w:pPr>
      <w:r w:rsidRPr="00C47E39">
        <w:rPr>
          <w:rFonts w:cs="Arial"/>
          <w:sz w:val="24"/>
          <w:szCs w:val="24"/>
        </w:rPr>
        <w:t xml:space="preserve">Knihy, které naše knihovna nemá ve </w:t>
      </w:r>
      <w:proofErr w:type="gramStart"/>
      <w:r w:rsidRPr="00C47E39">
        <w:rPr>
          <w:rFonts w:cs="Arial"/>
          <w:sz w:val="24"/>
          <w:szCs w:val="24"/>
        </w:rPr>
        <w:t>fondu  pro</w:t>
      </w:r>
      <w:proofErr w:type="gramEnd"/>
      <w:r w:rsidRPr="00C47E39">
        <w:rPr>
          <w:rFonts w:cs="Arial"/>
          <w:sz w:val="24"/>
          <w:szCs w:val="24"/>
        </w:rPr>
        <w:t xml:space="preserve"> čtenáře zajišťujeme  meziknihovní výpůjční službou z Krajské knihovny v Pardubicích a ostatních knihoven</w:t>
      </w:r>
      <w:r w:rsidR="00763E0B">
        <w:rPr>
          <w:rFonts w:cs="Arial"/>
          <w:sz w:val="24"/>
          <w:szCs w:val="24"/>
        </w:rPr>
        <w:t xml:space="preserve"> </w:t>
      </w:r>
      <w:r w:rsidR="00763E0B" w:rsidRPr="00C47E39">
        <w:rPr>
          <w:rFonts w:cs="Arial"/>
          <w:sz w:val="24"/>
          <w:szCs w:val="24"/>
        </w:rPr>
        <w:t>(</w:t>
      </w:r>
      <w:r w:rsidR="00763E0B">
        <w:rPr>
          <w:rFonts w:cs="Arial"/>
          <w:sz w:val="24"/>
          <w:szCs w:val="24"/>
        </w:rPr>
        <w:t>233</w:t>
      </w:r>
      <w:r w:rsidR="00763E0B" w:rsidRPr="00C47E39">
        <w:rPr>
          <w:rFonts w:cs="Arial"/>
          <w:sz w:val="24"/>
          <w:szCs w:val="24"/>
        </w:rPr>
        <w:t xml:space="preserve"> vypůjčených knih</w:t>
      </w:r>
      <w:r w:rsidR="00763E0B">
        <w:rPr>
          <w:rFonts w:cs="Arial"/>
          <w:sz w:val="24"/>
          <w:szCs w:val="24"/>
        </w:rPr>
        <w:t>).</w:t>
      </w:r>
    </w:p>
    <w:p w14:paraId="39E4F904" w14:textId="1FB7E4B1" w:rsidR="00E63044" w:rsidRPr="00C47E39" w:rsidRDefault="00E63044" w:rsidP="00E63044">
      <w:pPr>
        <w:jc w:val="both"/>
        <w:rPr>
          <w:rFonts w:cs="Arial"/>
          <w:sz w:val="24"/>
          <w:szCs w:val="24"/>
        </w:rPr>
      </w:pPr>
      <w:r w:rsidRPr="00C47E39">
        <w:rPr>
          <w:rFonts w:cs="Arial"/>
          <w:sz w:val="24"/>
          <w:szCs w:val="24"/>
        </w:rPr>
        <w:t>Knihovna k 31. 12. 201</w:t>
      </w:r>
      <w:r w:rsidR="00763E0B">
        <w:rPr>
          <w:rFonts w:cs="Arial"/>
          <w:sz w:val="24"/>
          <w:szCs w:val="24"/>
        </w:rPr>
        <w:t>9</w:t>
      </w:r>
      <w:r w:rsidRPr="00C47E39">
        <w:rPr>
          <w:rFonts w:cs="Arial"/>
          <w:sz w:val="24"/>
          <w:szCs w:val="24"/>
        </w:rPr>
        <w:t xml:space="preserve"> má </w:t>
      </w:r>
      <w:r w:rsidRPr="00C47E39">
        <w:rPr>
          <w:rFonts w:cs="Arial"/>
          <w:b/>
          <w:sz w:val="24"/>
          <w:szCs w:val="24"/>
        </w:rPr>
        <w:t xml:space="preserve">ve fondu </w:t>
      </w:r>
      <w:r w:rsidR="00763E0B">
        <w:rPr>
          <w:rFonts w:cs="Arial"/>
          <w:b/>
          <w:sz w:val="24"/>
          <w:szCs w:val="24"/>
        </w:rPr>
        <w:t>23 714</w:t>
      </w:r>
      <w:r w:rsidRPr="00C47E39">
        <w:rPr>
          <w:rFonts w:cs="Arial"/>
          <w:b/>
          <w:sz w:val="24"/>
          <w:szCs w:val="24"/>
        </w:rPr>
        <w:t xml:space="preserve"> svazků knih</w:t>
      </w:r>
      <w:r w:rsidRPr="00C47E39">
        <w:rPr>
          <w:rFonts w:cs="Arial"/>
          <w:sz w:val="24"/>
          <w:szCs w:val="24"/>
        </w:rPr>
        <w:t>.</w:t>
      </w:r>
    </w:p>
    <w:p w14:paraId="2031E97E" w14:textId="169DB1F0" w:rsidR="00E63044" w:rsidRPr="00C47E39" w:rsidRDefault="00E63044" w:rsidP="00E63044">
      <w:pPr>
        <w:jc w:val="both"/>
        <w:rPr>
          <w:rFonts w:cs="Arial"/>
          <w:sz w:val="24"/>
          <w:szCs w:val="24"/>
        </w:rPr>
      </w:pPr>
      <w:r w:rsidRPr="00C47E39">
        <w:rPr>
          <w:rFonts w:cs="Arial"/>
          <w:sz w:val="24"/>
          <w:szCs w:val="24"/>
        </w:rPr>
        <w:t xml:space="preserve">Krajský   </w:t>
      </w:r>
      <w:proofErr w:type="gramStart"/>
      <w:r w:rsidRPr="00C47E39">
        <w:rPr>
          <w:rFonts w:cs="Arial"/>
          <w:sz w:val="24"/>
          <w:szCs w:val="24"/>
        </w:rPr>
        <w:t>fond  má</w:t>
      </w:r>
      <w:proofErr w:type="gramEnd"/>
      <w:r w:rsidRPr="00C47E39">
        <w:rPr>
          <w:rFonts w:cs="Arial"/>
          <w:sz w:val="24"/>
          <w:szCs w:val="24"/>
        </w:rPr>
        <w:t xml:space="preserve"> 2 </w:t>
      </w:r>
      <w:r w:rsidR="00763E0B">
        <w:rPr>
          <w:rFonts w:cs="Arial"/>
          <w:sz w:val="24"/>
          <w:szCs w:val="24"/>
        </w:rPr>
        <w:t>744</w:t>
      </w:r>
      <w:r w:rsidRPr="00C47E39">
        <w:rPr>
          <w:rFonts w:cs="Arial"/>
          <w:sz w:val="24"/>
          <w:szCs w:val="24"/>
        </w:rPr>
        <w:t xml:space="preserve"> svazk</w:t>
      </w:r>
      <w:r w:rsidR="007D31B2">
        <w:rPr>
          <w:rFonts w:cs="Arial"/>
          <w:sz w:val="24"/>
          <w:szCs w:val="24"/>
        </w:rPr>
        <w:t>y</w:t>
      </w:r>
      <w:r w:rsidRPr="00C47E39">
        <w:rPr>
          <w:rFonts w:cs="Arial"/>
          <w:sz w:val="24"/>
          <w:szCs w:val="24"/>
        </w:rPr>
        <w:t xml:space="preserve"> knih.</w:t>
      </w:r>
    </w:p>
    <w:p w14:paraId="35D754DA" w14:textId="7C959432" w:rsidR="00E63044" w:rsidRPr="00C47E39" w:rsidRDefault="00E63044" w:rsidP="00E63044">
      <w:pPr>
        <w:jc w:val="both"/>
        <w:rPr>
          <w:rFonts w:cs="Arial"/>
          <w:sz w:val="24"/>
          <w:szCs w:val="24"/>
        </w:rPr>
      </w:pPr>
      <w:r w:rsidRPr="00C47E39">
        <w:rPr>
          <w:rFonts w:cs="Arial"/>
          <w:sz w:val="24"/>
          <w:szCs w:val="24"/>
        </w:rPr>
        <w:t xml:space="preserve">Fondy městyse </w:t>
      </w:r>
      <w:proofErr w:type="gramStart"/>
      <w:r w:rsidRPr="00C47E39">
        <w:rPr>
          <w:rFonts w:cs="Arial"/>
          <w:sz w:val="24"/>
          <w:szCs w:val="24"/>
        </w:rPr>
        <w:t>a  krajského</w:t>
      </w:r>
      <w:proofErr w:type="gramEnd"/>
      <w:r w:rsidRPr="00C47E39">
        <w:rPr>
          <w:rFonts w:cs="Arial"/>
          <w:sz w:val="24"/>
          <w:szCs w:val="24"/>
        </w:rPr>
        <w:t xml:space="preserve">  fondu  mají  dohromady  </w:t>
      </w:r>
      <w:r w:rsidR="00763E0B">
        <w:rPr>
          <w:rFonts w:cs="Arial"/>
          <w:sz w:val="24"/>
          <w:szCs w:val="24"/>
        </w:rPr>
        <w:t>26 458</w:t>
      </w:r>
      <w:r w:rsidRPr="00C47E39">
        <w:rPr>
          <w:rFonts w:cs="Arial"/>
          <w:sz w:val="24"/>
          <w:szCs w:val="24"/>
        </w:rPr>
        <w:t xml:space="preserve"> svazk</w:t>
      </w:r>
      <w:r w:rsidR="00763E0B">
        <w:rPr>
          <w:rFonts w:cs="Arial"/>
          <w:sz w:val="24"/>
          <w:szCs w:val="24"/>
        </w:rPr>
        <w:t>ů</w:t>
      </w:r>
      <w:r w:rsidR="007D31B2">
        <w:rPr>
          <w:rFonts w:cs="Arial"/>
          <w:sz w:val="24"/>
          <w:szCs w:val="24"/>
        </w:rPr>
        <w:t xml:space="preserve"> </w:t>
      </w:r>
      <w:r w:rsidRPr="00C47E39">
        <w:rPr>
          <w:rFonts w:cs="Arial"/>
          <w:sz w:val="24"/>
          <w:szCs w:val="24"/>
        </w:rPr>
        <w:t xml:space="preserve">knih, které si u nás můžete vypůjčit. </w:t>
      </w:r>
    </w:p>
    <w:p w14:paraId="20DEED03" w14:textId="2D8A2406" w:rsidR="00E63044" w:rsidRPr="00DB7AF9" w:rsidRDefault="00E63044" w:rsidP="00E63044">
      <w:pPr>
        <w:jc w:val="both"/>
        <w:rPr>
          <w:rFonts w:cs="Arial"/>
          <w:b/>
          <w:sz w:val="24"/>
          <w:szCs w:val="24"/>
        </w:rPr>
      </w:pPr>
      <w:r w:rsidRPr="00DB7AF9">
        <w:rPr>
          <w:rFonts w:cs="Arial"/>
          <w:b/>
          <w:sz w:val="24"/>
          <w:szCs w:val="24"/>
        </w:rPr>
        <w:t>Knihovnu v roce 201</w:t>
      </w:r>
      <w:r w:rsidR="00763E0B">
        <w:rPr>
          <w:rFonts w:cs="Arial"/>
          <w:b/>
          <w:sz w:val="24"/>
          <w:szCs w:val="24"/>
        </w:rPr>
        <w:t>9</w:t>
      </w:r>
      <w:r w:rsidRPr="00DB7AF9">
        <w:rPr>
          <w:rFonts w:cs="Arial"/>
          <w:b/>
          <w:sz w:val="24"/>
          <w:szCs w:val="24"/>
        </w:rPr>
        <w:t xml:space="preserve"> navštívilo </w:t>
      </w:r>
      <w:r w:rsidR="00E554EB">
        <w:rPr>
          <w:rFonts w:cs="Arial"/>
          <w:b/>
          <w:sz w:val="24"/>
          <w:szCs w:val="24"/>
        </w:rPr>
        <w:t>2 418</w:t>
      </w:r>
      <w:r w:rsidRPr="00DB7AF9">
        <w:rPr>
          <w:rFonts w:cs="Arial"/>
          <w:b/>
          <w:sz w:val="24"/>
          <w:szCs w:val="24"/>
        </w:rPr>
        <w:t xml:space="preserve"> návštěvníků a dohromady </w:t>
      </w:r>
      <w:r w:rsidR="00E554EB">
        <w:rPr>
          <w:rFonts w:cs="Arial"/>
          <w:b/>
          <w:sz w:val="24"/>
          <w:szCs w:val="24"/>
        </w:rPr>
        <w:t xml:space="preserve">s </w:t>
      </w:r>
      <w:r w:rsidRPr="00DB7AF9">
        <w:rPr>
          <w:rFonts w:cs="Arial"/>
          <w:b/>
          <w:sz w:val="24"/>
          <w:szCs w:val="24"/>
        </w:rPr>
        <w:t>kulturní</w:t>
      </w:r>
      <w:r w:rsidR="00E554EB">
        <w:rPr>
          <w:rFonts w:cs="Arial"/>
          <w:b/>
          <w:sz w:val="24"/>
          <w:szCs w:val="24"/>
        </w:rPr>
        <w:t>mi</w:t>
      </w:r>
      <w:r w:rsidRPr="00DB7AF9">
        <w:rPr>
          <w:rFonts w:cs="Arial"/>
          <w:b/>
          <w:sz w:val="24"/>
          <w:szCs w:val="24"/>
        </w:rPr>
        <w:t xml:space="preserve"> akce</w:t>
      </w:r>
      <w:r w:rsidR="00E554EB">
        <w:rPr>
          <w:rFonts w:cs="Arial"/>
          <w:b/>
          <w:sz w:val="24"/>
          <w:szCs w:val="24"/>
        </w:rPr>
        <w:t xml:space="preserve">mi </w:t>
      </w:r>
      <w:r w:rsidRPr="00DB7AF9">
        <w:rPr>
          <w:rFonts w:cs="Arial"/>
          <w:b/>
          <w:sz w:val="24"/>
          <w:szCs w:val="24"/>
        </w:rPr>
        <w:t xml:space="preserve">pořádané   </w:t>
      </w:r>
      <w:proofErr w:type="gramStart"/>
      <w:r w:rsidRPr="00DB7AF9">
        <w:rPr>
          <w:rFonts w:cs="Arial"/>
          <w:b/>
          <w:sz w:val="24"/>
          <w:szCs w:val="24"/>
        </w:rPr>
        <w:t xml:space="preserve">knihovnou  </w:t>
      </w:r>
      <w:r w:rsidR="00E554EB">
        <w:rPr>
          <w:rFonts w:cs="Arial"/>
          <w:b/>
          <w:sz w:val="24"/>
          <w:szCs w:val="24"/>
        </w:rPr>
        <w:t>je</w:t>
      </w:r>
      <w:proofErr w:type="gramEnd"/>
      <w:r w:rsidR="00E554EB">
        <w:rPr>
          <w:rFonts w:cs="Arial"/>
          <w:b/>
          <w:sz w:val="24"/>
          <w:szCs w:val="24"/>
        </w:rPr>
        <w:t xml:space="preserve"> to 6 386</w:t>
      </w:r>
      <w:r w:rsidRPr="00DB7AF9">
        <w:rPr>
          <w:rFonts w:cs="Arial"/>
          <w:b/>
          <w:sz w:val="24"/>
          <w:szCs w:val="24"/>
        </w:rPr>
        <w:t xml:space="preserve"> návštěvníků.</w:t>
      </w:r>
    </w:p>
    <w:p w14:paraId="23376050" w14:textId="0F9D0346" w:rsidR="00DB7AF9" w:rsidRDefault="00DB7AF9" w:rsidP="00DB7AF9">
      <w:pPr>
        <w:rPr>
          <w:rFonts w:cs="Arial"/>
          <w:sz w:val="24"/>
        </w:rPr>
      </w:pPr>
      <w:r w:rsidRPr="00412DCB">
        <w:rPr>
          <w:rFonts w:cs="Arial"/>
          <w:sz w:val="24"/>
        </w:rPr>
        <w:t xml:space="preserve">Knihovna </w:t>
      </w:r>
      <w:r w:rsidRPr="00DB7AF9">
        <w:rPr>
          <w:rFonts w:cs="Arial"/>
          <w:b/>
          <w:sz w:val="24"/>
        </w:rPr>
        <w:t xml:space="preserve">odebírala </w:t>
      </w:r>
      <w:proofErr w:type="gramStart"/>
      <w:r w:rsidRPr="00DB7AF9">
        <w:rPr>
          <w:rFonts w:cs="Arial"/>
          <w:b/>
          <w:sz w:val="24"/>
        </w:rPr>
        <w:t>tyto  časopisy</w:t>
      </w:r>
      <w:proofErr w:type="gramEnd"/>
      <w:r w:rsidRPr="00DB7AF9">
        <w:rPr>
          <w:rFonts w:cs="Arial"/>
          <w:b/>
          <w:sz w:val="24"/>
        </w:rPr>
        <w:t>:</w:t>
      </w:r>
      <w:r>
        <w:rPr>
          <w:rFonts w:cs="Arial"/>
          <w:sz w:val="24"/>
        </w:rPr>
        <w:t xml:space="preserve"> </w:t>
      </w:r>
    </w:p>
    <w:p w14:paraId="35E3DF81" w14:textId="119895F6" w:rsidR="00E554EB" w:rsidRDefault="00DB7AF9" w:rsidP="00E554EB">
      <w:pPr>
        <w:rPr>
          <w:rFonts w:eastAsia="Times New Roman"/>
          <w:color w:val="000000"/>
          <w:sz w:val="24"/>
          <w:szCs w:val="24"/>
        </w:rPr>
      </w:pPr>
      <w:r>
        <w:rPr>
          <w:rFonts w:ascii="Calibri" w:eastAsia="Times New Roman" w:hAnsi="Calibri" w:cs="Calibri"/>
          <w:color w:val="000000"/>
          <w:sz w:val="24"/>
          <w:szCs w:val="24"/>
          <w:lang w:eastAsia="cs-CZ"/>
        </w:rPr>
        <w:t>Z </w:t>
      </w:r>
      <w:r w:rsidRPr="00DB7AF9">
        <w:rPr>
          <w:rFonts w:ascii="Calibri" w:eastAsia="Times New Roman" w:hAnsi="Calibri" w:cs="Calibri"/>
          <w:color w:val="000000"/>
          <w:sz w:val="24"/>
          <w:szCs w:val="24"/>
          <w:lang w:eastAsia="cs-CZ"/>
        </w:rPr>
        <w:t>Vary</w:t>
      </w:r>
      <w:r>
        <w:rPr>
          <w:rFonts w:ascii="Calibri" w:eastAsia="Times New Roman" w:hAnsi="Calibri" w:cs="Calibri"/>
          <w:color w:val="000000"/>
          <w:sz w:val="24"/>
          <w:szCs w:val="24"/>
          <w:lang w:eastAsia="cs-CZ"/>
        </w:rPr>
        <w:t xml:space="preserve"> (časopisy, které se neprodají ve stáncích se takto získají za 1/3 původní ceny</w:t>
      </w:r>
      <w:proofErr w:type="gramStart"/>
      <w:r>
        <w:rPr>
          <w:rFonts w:ascii="Calibri" w:eastAsia="Times New Roman" w:hAnsi="Calibri" w:cs="Calibri"/>
          <w:color w:val="000000"/>
          <w:sz w:val="24"/>
          <w:szCs w:val="24"/>
          <w:lang w:eastAsia="cs-CZ"/>
        </w:rPr>
        <w:t>)</w:t>
      </w:r>
      <w:r w:rsidRPr="00DB7AF9">
        <w:rPr>
          <w:rFonts w:ascii="Calibri" w:eastAsia="Times New Roman" w:hAnsi="Calibri" w:cs="Calibri"/>
          <w:color w:val="000000"/>
          <w:sz w:val="24"/>
          <w:szCs w:val="24"/>
          <w:lang w:eastAsia="cs-CZ"/>
        </w:rPr>
        <w:t>:</w:t>
      </w:r>
      <w:r>
        <w:rPr>
          <w:rFonts w:ascii="Calibri" w:eastAsia="Times New Roman" w:hAnsi="Calibri" w:cs="Calibri"/>
          <w:color w:val="000000"/>
          <w:sz w:val="24"/>
          <w:szCs w:val="24"/>
          <w:lang w:eastAsia="cs-CZ"/>
        </w:rPr>
        <w:t xml:space="preserve">  </w:t>
      </w:r>
      <w:proofErr w:type="spellStart"/>
      <w:r w:rsidR="00E554EB">
        <w:rPr>
          <w:rFonts w:eastAsia="Times New Roman"/>
          <w:color w:val="000000"/>
          <w:sz w:val="24"/>
          <w:szCs w:val="24"/>
        </w:rPr>
        <w:t>Xantypa</w:t>
      </w:r>
      <w:proofErr w:type="spellEnd"/>
      <w:proofErr w:type="gramEnd"/>
      <w:r w:rsidR="00E554EB">
        <w:rPr>
          <w:rFonts w:eastAsia="Times New Roman"/>
          <w:color w:val="000000"/>
          <w:sz w:val="24"/>
          <w:szCs w:val="24"/>
        </w:rPr>
        <w:t xml:space="preserve">, </w:t>
      </w:r>
      <w:proofErr w:type="spellStart"/>
      <w:r w:rsidR="00E554EB">
        <w:rPr>
          <w:rFonts w:eastAsia="Times New Roman"/>
          <w:color w:val="000000"/>
          <w:sz w:val="24"/>
          <w:szCs w:val="24"/>
        </w:rPr>
        <w:t>Outdoor</w:t>
      </w:r>
      <w:proofErr w:type="spellEnd"/>
      <w:r w:rsidR="00E554EB">
        <w:rPr>
          <w:rFonts w:eastAsia="Times New Roman"/>
          <w:color w:val="000000"/>
          <w:sz w:val="24"/>
          <w:szCs w:val="24"/>
        </w:rPr>
        <w:t xml:space="preserve">, Země světa, Pěkné bydlení, </w:t>
      </w:r>
      <w:proofErr w:type="spellStart"/>
      <w:r w:rsidR="00E554EB">
        <w:rPr>
          <w:rFonts w:eastAsia="Times New Roman"/>
          <w:color w:val="000000"/>
          <w:sz w:val="24"/>
          <w:szCs w:val="24"/>
        </w:rPr>
        <w:t>Spider</w:t>
      </w:r>
      <w:proofErr w:type="spellEnd"/>
      <w:r w:rsidR="00E554EB">
        <w:rPr>
          <w:rFonts w:eastAsia="Times New Roman"/>
          <w:color w:val="000000"/>
          <w:sz w:val="24"/>
          <w:szCs w:val="24"/>
        </w:rPr>
        <w:t xml:space="preserve"> man, Království zvířat</w:t>
      </w:r>
      <w:r w:rsidR="00010971">
        <w:rPr>
          <w:rFonts w:eastAsia="Times New Roman"/>
          <w:color w:val="000000"/>
          <w:sz w:val="24"/>
          <w:szCs w:val="24"/>
        </w:rPr>
        <w:t xml:space="preserve">, </w:t>
      </w:r>
      <w:r w:rsidR="00E554EB">
        <w:rPr>
          <w:rFonts w:eastAsia="Times New Roman"/>
          <w:color w:val="000000"/>
          <w:sz w:val="24"/>
          <w:szCs w:val="24"/>
        </w:rPr>
        <w:t>Tajemství české minulosti</w:t>
      </w:r>
      <w:r w:rsidR="00010971">
        <w:rPr>
          <w:rFonts w:eastAsia="Times New Roman"/>
          <w:color w:val="000000"/>
          <w:sz w:val="24"/>
          <w:szCs w:val="24"/>
        </w:rPr>
        <w:t xml:space="preserve">, </w:t>
      </w:r>
      <w:r w:rsidR="00E554EB">
        <w:rPr>
          <w:rFonts w:eastAsia="Times New Roman"/>
          <w:color w:val="000000"/>
          <w:sz w:val="24"/>
          <w:szCs w:val="24"/>
        </w:rPr>
        <w:t>Rodinný dům</w:t>
      </w:r>
      <w:r w:rsidR="00010971">
        <w:rPr>
          <w:rFonts w:eastAsia="Times New Roman"/>
          <w:color w:val="000000"/>
          <w:sz w:val="24"/>
          <w:szCs w:val="24"/>
        </w:rPr>
        <w:t xml:space="preserve">, </w:t>
      </w:r>
      <w:r w:rsidR="00E554EB">
        <w:rPr>
          <w:rFonts w:eastAsia="Times New Roman"/>
          <w:color w:val="000000"/>
          <w:sz w:val="24"/>
          <w:szCs w:val="24"/>
        </w:rPr>
        <w:t>Praktik</w:t>
      </w:r>
      <w:r w:rsidR="00010971">
        <w:rPr>
          <w:rFonts w:eastAsia="Times New Roman"/>
          <w:color w:val="000000"/>
          <w:sz w:val="24"/>
          <w:szCs w:val="24"/>
        </w:rPr>
        <w:t xml:space="preserve"> a </w:t>
      </w:r>
      <w:r w:rsidR="00E554EB">
        <w:rPr>
          <w:rFonts w:eastAsia="Times New Roman"/>
          <w:color w:val="000000"/>
          <w:sz w:val="24"/>
          <w:szCs w:val="24"/>
        </w:rPr>
        <w:t>Živá historie</w:t>
      </w:r>
      <w:r w:rsidR="00010971">
        <w:rPr>
          <w:rFonts w:eastAsia="Times New Roman"/>
          <w:color w:val="000000"/>
          <w:sz w:val="24"/>
          <w:szCs w:val="24"/>
        </w:rPr>
        <w:t>.</w:t>
      </w:r>
    </w:p>
    <w:p w14:paraId="468544F1" w14:textId="25BDC720" w:rsidR="00DB7AF9" w:rsidRPr="00DB7AF9" w:rsidRDefault="00DB7AF9" w:rsidP="00DB7AF9">
      <w:pPr>
        <w:spacing w:after="0" w:line="240" w:lineRule="auto"/>
        <w:rPr>
          <w:rFonts w:ascii="Calibri" w:eastAsia="Times New Roman" w:hAnsi="Calibri" w:cs="Calibri"/>
          <w:color w:val="000000"/>
          <w:sz w:val="24"/>
          <w:szCs w:val="24"/>
          <w:lang w:eastAsia="cs-CZ"/>
        </w:rPr>
      </w:pPr>
      <w:r>
        <w:rPr>
          <w:rFonts w:ascii="Calibri" w:eastAsia="Times New Roman" w:hAnsi="Calibri" w:cs="Calibri"/>
          <w:color w:val="000000"/>
          <w:sz w:val="24"/>
          <w:szCs w:val="24"/>
          <w:lang w:eastAsia="cs-CZ"/>
        </w:rPr>
        <w:t>O</w:t>
      </w:r>
      <w:r w:rsidRPr="00DB7AF9">
        <w:rPr>
          <w:rFonts w:ascii="Calibri" w:eastAsia="Times New Roman" w:hAnsi="Calibri" w:cs="Calibri"/>
          <w:color w:val="000000"/>
          <w:sz w:val="24"/>
          <w:szCs w:val="24"/>
          <w:lang w:eastAsia="cs-CZ"/>
        </w:rPr>
        <w:t>d Dvorských ze stánku:</w:t>
      </w:r>
      <w:r>
        <w:rPr>
          <w:rFonts w:ascii="Calibri" w:eastAsia="Times New Roman" w:hAnsi="Calibri" w:cs="Calibri"/>
          <w:color w:val="000000"/>
          <w:sz w:val="24"/>
          <w:szCs w:val="24"/>
          <w:lang w:eastAsia="cs-CZ"/>
        </w:rPr>
        <w:t xml:space="preserve"> </w:t>
      </w:r>
      <w:r w:rsidRPr="00DB7AF9">
        <w:rPr>
          <w:rFonts w:ascii="Calibri" w:eastAsia="Times New Roman" w:hAnsi="Calibri" w:cs="Calibri"/>
          <w:color w:val="000000"/>
          <w:sz w:val="24"/>
          <w:szCs w:val="24"/>
          <w:lang w:eastAsia="cs-CZ"/>
        </w:rPr>
        <w:t>Květy, Burda, Chatař a chalupář</w:t>
      </w:r>
    </w:p>
    <w:p w14:paraId="01B2AA0C" w14:textId="77777777" w:rsidR="00DB7AF9" w:rsidRPr="00DB7AF9" w:rsidRDefault="00DB7AF9" w:rsidP="00DB7AF9">
      <w:pPr>
        <w:spacing w:after="0" w:line="240" w:lineRule="auto"/>
        <w:rPr>
          <w:rFonts w:ascii="Calibri" w:eastAsia="Times New Roman" w:hAnsi="Calibri" w:cs="Calibri"/>
          <w:color w:val="000000"/>
          <w:sz w:val="24"/>
          <w:szCs w:val="24"/>
          <w:lang w:eastAsia="cs-CZ"/>
        </w:rPr>
      </w:pPr>
      <w:r w:rsidRPr="00DB7AF9">
        <w:rPr>
          <w:rFonts w:ascii="Calibri" w:eastAsia="Times New Roman" w:hAnsi="Calibri" w:cs="Calibri"/>
          <w:color w:val="000000"/>
          <w:sz w:val="24"/>
          <w:szCs w:val="24"/>
          <w:lang w:eastAsia="cs-CZ"/>
        </w:rPr>
        <w:t> </w:t>
      </w:r>
    </w:p>
    <w:p w14:paraId="3F9645C7" w14:textId="361014B3" w:rsidR="00E554EB" w:rsidRDefault="00DB7AF9" w:rsidP="00E554EB">
      <w:pPr>
        <w:rPr>
          <w:rFonts w:eastAsia="Times New Roman"/>
          <w:color w:val="000000"/>
          <w:sz w:val="24"/>
          <w:szCs w:val="24"/>
        </w:rPr>
      </w:pPr>
      <w:r>
        <w:rPr>
          <w:rFonts w:ascii="Calibri" w:eastAsia="Times New Roman" w:hAnsi="Calibri" w:cs="Calibri"/>
          <w:color w:val="000000"/>
          <w:sz w:val="24"/>
          <w:szCs w:val="24"/>
          <w:lang w:eastAsia="cs-CZ"/>
        </w:rPr>
        <w:t>O</w:t>
      </w:r>
      <w:r w:rsidRPr="00DB7AF9">
        <w:rPr>
          <w:rFonts w:ascii="Calibri" w:eastAsia="Times New Roman" w:hAnsi="Calibri" w:cs="Calibri"/>
          <w:color w:val="000000"/>
          <w:sz w:val="24"/>
          <w:szCs w:val="24"/>
          <w:lang w:eastAsia="cs-CZ"/>
        </w:rPr>
        <w:t>bjednávka přímo od distributorů poštou:</w:t>
      </w:r>
      <w:r w:rsidR="00E554EB" w:rsidRPr="00E554EB">
        <w:rPr>
          <w:rFonts w:eastAsia="Times New Roman"/>
          <w:color w:val="000000"/>
          <w:sz w:val="24"/>
          <w:szCs w:val="24"/>
        </w:rPr>
        <w:t xml:space="preserve"> </w:t>
      </w:r>
      <w:r w:rsidR="00E554EB">
        <w:rPr>
          <w:rFonts w:eastAsia="Times New Roman"/>
          <w:color w:val="000000"/>
          <w:sz w:val="24"/>
          <w:szCs w:val="24"/>
        </w:rPr>
        <w:t>Rozmarýna, Bart Simpson, Čtyřlístek, Flóra na zahradě, Čtenář, dTest, Raketa</w:t>
      </w:r>
    </w:p>
    <w:p w14:paraId="2C9F27E8" w14:textId="77777777" w:rsidR="00DB7AF9" w:rsidRPr="00DB7AF9" w:rsidRDefault="00DB7AF9" w:rsidP="00DB7AF9">
      <w:pPr>
        <w:spacing w:after="0" w:line="240" w:lineRule="auto"/>
        <w:rPr>
          <w:rFonts w:ascii="Calibri" w:eastAsia="Times New Roman" w:hAnsi="Calibri" w:cs="Calibri"/>
          <w:color w:val="000000"/>
          <w:sz w:val="24"/>
          <w:szCs w:val="24"/>
          <w:lang w:eastAsia="cs-CZ"/>
        </w:rPr>
      </w:pPr>
      <w:r>
        <w:rPr>
          <w:rFonts w:ascii="Calibri" w:eastAsia="Times New Roman" w:hAnsi="Calibri" w:cs="Calibri"/>
          <w:color w:val="000000"/>
          <w:sz w:val="24"/>
          <w:szCs w:val="24"/>
          <w:lang w:eastAsia="cs-CZ"/>
        </w:rPr>
        <w:t xml:space="preserve">Ostatní časopisy knihovně věnovali čtenáři. </w:t>
      </w:r>
      <w:r w:rsidRPr="00DB7AF9">
        <w:rPr>
          <w:rFonts w:ascii="Calibri" w:eastAsia="Times New Roman" w:hAnsi="Calibri" w:cs="Calibri"/>
          <w:color w:val="000000"/>
          <w:sz w:val="24"/>
          <w:szCs w:val="24"/>
          <w:lang w:eastAsia="cs-CZ"/>
        </w:rPr>
        <w:t xml:space="preserve"> </w:t>
      </w:r>
    </w:p>
    <w:p w14:paraId="2EDA58B4" w14:textId="1A0B6BC5" w:rsidR="00DB7AF9" w:rsidRPr="00412DCB" w:rsidRDefault="00DB7AF9" w:rsidP="00DB7AF9">
      <w:pPr>
        <w:spacing w:line="240" w:lineRule="auto"/>
        <w:jc w:val="both"/>
        <w:rPr>
          <w:rFonts w:cs="Arial"/>
          <w:b/>
          <w:sz w:val="24"/>
        </w:rPr>
      </w:pPr>
      <w:r w:rsidRPr="00412DCB">
        <w:rPr>
          <w:rFonts w:cs="Arial"/>
          <w:b/>
          <w:sz w:val="24"/>
        </w:rPr>
        <w:lastRenderedPageBreak/>
        <w:t xml:space="preserve">Výpůjční doba knihovny </w:t>
      </w:r>
    </w:p>
    <w:p w14:paraId="0989B08F" w14:textId="504BB4D8" w:rsidR="00DB7AF9" w:rsidRPr="00412DCB" w:rsidRDefault="00DB7AF9" w:rsidP="00DB7AF9">
      <w:pPr>
        <w:spacing w:line="240" w:lineRule="auto"/>
        <w:jc w:val="both"/>
        <w:rPr>
          <w:rFonts w:cs="Arial"/>
          <w:sz w:val="24"/>
        </w:rPr>
      </w:pPr>
      <w:r w:rsidRPr="00412DCB">
        <w:rPr>
          <w:rFonts w:cs="Arial"/>
          <w:sz w:val="24"/>
        </w:rPr>
        <w:t>Pondělí a středa od 8 do 11 hodin a od 12 do 17 hodin</w:t>
      </w:r>
      <w:r>
        <w:rPr>
          <w:rFonts w:cs="Arial"/>
          <w:sz w:val="24"/>
        </w:rPr>
        <w:t xml:space="preserve">, čtvrtek </w:t>
      </w:r>
      <w:proofErr w:type="gramStart"/>
      <w:r>
        <w:rPr>
          <w:rFonts w:cs="Arial"/>
          <w:sz w:val="24"/>
        </w:rPr>
        <w:t>14 – 18</w:t>
      </w:r>
      <w:proofErr w:type="gramEnd"/>
      <w:r>
        <w:rPr>
          <w:rFonts w:cs="Arial"/>
          <w:sz w:val="24"/>
        </w:rPr>
        <w:t xml:space="preserve"> hodin</w:t>
      </w:r>
    </w:p>
    <w:p w14:paraId="02471626" w14:textId="20D9F475" w:rsidR="00DB7AF9" w:rsidRPr="00412DCB" w:rsidRDefault="00DB7AF9" w:rsidP="00DB7AF9">
      <w:pPr>
        <w:spacing w:line="240" w:lineRule="auto"/>
        <w:jc w:val="both"/>
        <w:rPr>
          <w:rFonts w:cs="Arial"/>
          <w:sz w:val="24"/>
        </w:rPr>
      </w:pPr>
      <w:r w:rsidRPr="00412DCB">
        <w:rPr>
          <w:rFonts w:cs="Arial"/>
          <w:sz w:val="24"/>
        </w:rPr>
        <w:t xml:space="preserve">Poplatek za </w:t>
      </w:r>
      <w:proofErr w:type="gramStart"/>
      <w:r w:rsidRPr="00412DCB">
        <w:rPr>
          <w:rFonts w:cs="Arial"/>
          <w:sz w:val="24"/>
        </w:rPr>
        <w:t>rok :</w:t>
      </w:r>
      <w:proofErr w:type="gramEnd"/>
      <w:r w:rsidRPr="00412DCB">
        <w:rPr>
          <w:rFonts w:cs="Arial"/>
          <w:sz w:val="24"/>
        </w:rPr>
        <w:t xml:space="preserve">     dospělí 70,- Kč</w:t>
      </w:r>
      <w:r>
        <w:rPr>
          <w:rFonts w:cs="Arial"/>
          <w:sz w:val="24"/>
        </w:rPr>
        <w:t xml:space="preserve">, </w:t>
      </w:r>
      <w:r w:rsidRPr="00412DCB">
        <w:rPr>
          <w:rFonts w:cs="Arial"/>
          <w:sz w:val="24"/>
        </w:rPr>
        <w:t>děti  20,- Kč</w:t>
      </w:r>
    </w:p>
    <w:p w14:paraId="7C296C1E" w14:textId="59682976" w:rsidR="00DB7AF9" w:rsidRDefault="00DB7AF9" w:rsidP="00DB7AF9">
      <w:pPr>
        <w:spacing w:line="240" w:lineRule="auto"/>
        <w:jc w:val="both"/>
        <w:rPr>
          <w:rFonts w:cs="Arial"/>
          <w:sz w:val="24"/>
        </w:rPr>
      </w:pPr>
      <w:r w:rsidRPr="00412DCB">
        <w:rPr>
          <w:rFonts w:cs="Arial"/>
          <w:sz w:val="24"/>
        </w:rPr>
        <w:t>Internet pro veřejnost zdarma.</w:t>
      </w:r>
    </w:p>
    <w:p w14:paraId="5C25C392" w14:textId="178B307C" w:rsidR="007A51BA" w:rsidRPr="00412DCB" w:rsidRDefault="007A51BA" w:rsidP="00DB7AF9">
      <w:pPr>
        <w:spacing w:line="240" w:lineRule="auto"/>
        <w:jc w:val="both"/>
        <w:rPr>
          <w:rFonts w:cs="Arial"/>
          <w:sz w:val="24"/>
        </w:rPr>
      </w:pPr>
    </w:p>
    <w:p w14:paraId="2FCC8E95" w14:textId="4B81E236" w:rsidR="00E63044" w:rsidRDefault="00E63044" w:rsidP="007A51BA">
      <w:pPr>
        <w:jc w:val="center"/>
        <w:rPr>
          <w:rFonts w:cs="Arial"/>
          <w:b/>
          <w:sz w:val="36"/>
          <w:szCs w:val="36"/>
        </w:rPr>
      </w:pPr>
      <w:r w:rsidRPr="00C47E39">
        <w:rPr>
          <w:rFonts w:cs="Arial"/>
          <w:b/>
          <w:sz w:val="36"/>
          <w:szCs w:val="36"/>
        </w:rPr>
        <w:t>Kulturní akce knihovny v roce 201</w:t>
      </w:r>
      <w:r w:rsidR="009440C1">
        <w:rPr>
          <w:rFonts w:cs="Arial"/>
          <w:b/>
          <w:sz w:val="36"/>
          <w:szCs w:val="36"/>
        </w:rPr>
        <w:t>9</w:t>
      </w:r>
    </w:p>
    <w:p w14:paraId="5586BC19" w14:textId="4C6BACE0" w:rsidR="00F119EF" w:rsidRDefault="00053D99" w:rsidP="007A51BA">
      <w:pPr>
        <w:spacing w:after="0"/>
        <w:jc w:val="both"/>
        <w:rPr>
          <w:rFonts w:ascii="Arial" w:hAnsi="Arial" w:cs="Arial"/>
          <w:b/>
          <w:sz w:val="24"/>
          <w:szCs w:val="24"/>
        </w:rPr>
      </w:pPr>
      <w:r>
        <w:rPr>
          <w:rFonts w:ascii="Arial" w:hAnsi="Arial" w:cs="Arial"/>
          <w:b/>
          <w:sz w:val="24"/>
          <w:szCs w:val="24"/>
        </w:rPr>
        <w:t>25.1. Přednáška o Vietnamu od Ilony Labuťové</w:t>
      </w:r>
    </w:p>
    <w:p w14:paraId="76670C48" w14:textId="1E35CC71" w:rsidR="00053D99" w:rsidRDefault="00053D99" w:rsidP="007A51BA">
      <w:pPr>
        <w:spacing w:after="0"/>
        <w:jc w:val="both"/>
        <w:rPr>
          <w:rFonts w:ascii="Arial" w:hAnsi="Arial" w:cs="Arial"/>
          <w:b/>
          <w:sz w:val="24"/>
          <w:szCs w:val="24"/>
        </w:rPr>
      </w:pPr>
    </w:p>
    <w:p w14:paraId="788DF407" w14:textId="185C6422" w:rsidR="00053D99" w:rsidRPr="00B54D28" w:rsidRDefault="00053D99" w:rsidP="007A51BA">
      <w:pPr>
        <w:spacing w:after="0"/>
        <w:jc w:val="both"/>
        <w:rPr>
          <w:rFonts w:cstheme="minorHAnsi"/>
          <w:bCs/>
          <w:sz w:val="24"/>
          <w:szCs w:val="24"/>
        </w:rPr>
      </w:pPr>
      <w:r w:rsidRPr="00B54D28">
        <w:rPr>
          <w:rFonts w:cstheme="minorHAnsi"/>
          <w:bCs/>
          <w:sz w:val="24"/>
          <w:szCs w:val="24"/>
        </w:rPr>
        <w:t xml:space="preserve">Cestovatelská přednáška od Ilony Labuťové, choltické rodačky, která ráda cestuje. Vietnam je místo, kam se ráda vrací. Oceňovali jsme především výbornou kuchyni, kterou jsme přenesli i do našeho setkání. Pustili jsme se společně do jarních závitků a posluchačům přinesli trochu exotiky. Pozvali jsme také našeho spoluobčana pana Hoanga, který nám promítl fotografie ze své domoviny a pomohl s výrobou závitků. </w:t>
      </w:r>
    </w:p>
    <w:p w14:paraId="638D6C0D" w14:textId="4490E401" w:rsidR="00053D99" w:rsidRDefault="00053D99" w:rsidP="007A51BA">
      <w:pPr>
        <w:spacing w:after="0"/>
        <w:jc w:val="both"/>
        <w:rPr>
          <w:rFonts w:ascii="Arial" w:hAnsi="Arial" w:cs="Arial"/>
          <w:b/>
          <w:sz w:val="24"/>
          <w:szCs w:val="24"/>
        </w:rPr>
      </w:pPr>
    </w:p>
    <w:p w14:paraId="486AEFAA" w14:textId="738DC09B" w:rsidR="00053D99" w:rsidRDefault="00053D99" w:rsidP="007A51BA">
      <w:pPr>
        <w:spacing w:after="0"/>
        <w:jc w:val="both"/>
        <w:rPr>
          <w:rFonts w:ascii="Arial" w:hAnsi="Arial" w:cs="Arial"/>
          <w:b/>
          <w:sz w:val="24"/>
          <w:szCs w:val="24"/>
        </w:rPr>
      </w:pPr>
      <w:r>
        <w:rPr>
          <w:rFonts w:ascii="Arial" w:hAnsi="Arial" w:cs="Arial"/>
          <w:b/>
          <w:sz w:val="24"/>
          <w:szCs w:val="24"/>
        </w:rPr>
        <w:t>14.2. Muzikoterapie</w:t>
      </w:r>
    </w:p>
    <w:p w14:paraId="2B691765" w14:textId="79B33C1A" w:rsidR="00053D99" w:rsidRDefault="00053D99" w:rsidP="007A51BA">
      <w:pPr>
        <w:spacing w:after="0"/>
        <w:jc w:val="both"/>
        <w:rPr>
          <w:rFonts w:ascii="Arial" w:hAnsi="Arial" w:cs="Arial"/>
          <w:b/>
          <w:sz w:val="24"/>
          <w:szCs w:val="24"/>
        </w:rPr>
      </w:pPr>
    </w:p>
    <w:p w14:paraId="6C15BD69" w14:textId="5FE3F752" w:rsidR="00053D99" w:rsidRPr="00B54D28" w:rsidRDefault="00053D99" w:rsidP="007A51BA">
      <w:pPr>
        <w:spacing w:after="0"/>
        <w:jc w:val="both"/>
        <w:rPr>
          <w:rFonts w:cstheme="minorHAnsi"/>
          <w:bCs/>
          <w:sz w:val="24"/>
          <w:szCs w:val="24"/>
        </w:rPr>
      </w:pPr>
      <w:r w:rsidRPr="00B54D28">
        <w:rPr>
          <w:rFonts w:cstheme="minorHAnsi"/>
          <w:bCs/>
          <w:sz w:val="24"/>
          <w:szCs w:val="24"/>
        </w:rPr>
        <w:t xml:space="preserve">Markéta přijela tentokrát s africkou pohádkou </w:t>
      </w:r>
      <w:proofErr w:type="spellStart"/>
      <w:r w:rsidRPr="00B54D28">
        <w:rPr>
          <w:rFonts w:cstheme="minorHAnsi"/>
          <w:bCs/>
          <w:sz w:val="24"/>
          <w:szCs w:val="24"/>
        </w:rPr>
        <w:t>Abiba</w:t>
      </w:r>
      <w:proofErr w:type="spellEnd"/>
      <w:r w:rsidRPr="00B54D28">
        <w:rPr>
          <w:rFonts w:cstheme="minorHAnsi"/>
          <w:bCs/>
          <w:sz w:val="24"/>
          <w:szCs w:val="24"/>
        </w:rPr>
        <w:t xml:space="preserve">. </w:t>
      </w:r>
      <w:r w:rsidR="00450F0C" w:rsidRPr="00B54D28">
        <w:rPr>
          <w:rFonts w:cstheme="minorHAnsi"/>
          <w:bCs/>
          <w:sz w:val="24"/>
          <w:szCs w:val="24"/>
        </w:rPr>
        <w:t>Oblíbené je závěrečné bubnování a také volné muzicírování po představení</w:t>
      </w:r>
      <w:r w:rsidR="00B54D28">
        <w:rPr>
          <w:rFonts w:cstheme="minorHAnsi"/>
          <w:bCs/>
          <w:sz w:val="24"/>
          <w:szCs w:val="24"/>
        </w:rPr>
        <w:t>.</w:t>
      </w:r>
    </w:p>
    <w:p w14:paraId="7D51E5BC" w14:textId="29D58842" w:rsidR="00450F0C" w:rsidRDefault="00450F0C" w:rsidP="007A51BA">
      <w:pPr>
        <w:spacing w:after="0"/>
        <w:jc w:val="both"/>
        <w:rPr>
          <w:rFonts w:ascii="Arial" w:hAnsi="Arial" w:cs="Arial"/>
          <w:b/>
          <w:sz w:val="24"/>
          <w:szCs w:val="24"/>
        </w:rPr>
      </w:pPr>
    </w:p>
    <w:p w14:paraId="4BAA4CDE" w14:textId="2AE91C9C" w:rsidR="00450F0C" w:rsidRDefault="00450F0C" w:rsidP="007A51BA">
      <w:pPr>
        <w:spacing w:after="0"/>
        <w:jc w:val="both"/>
        <w:rPr>
          <w:rFonts w:ascii="Arial" w:hAnsi="Arial" w:cs="Arial"/>
          <w:b/>
          <w:sz w:val="24"/>
          <w:szCs w:val="24"/>
        </w:rPr>
      </w:pPr>
      <w:r>
        <w:rPr>
          <w:rFonts w:ascii="Arial" w:hAnsi="Arial" w:cs="Arial"/>
          <w:b/>
          <w:sz w:val="24"/>
          <w:szCs w:val="24"/>
        </w:rPr>
        <w:t>1.3. Grafologie</w:t>
      </w:r>
    </w:p>
    <w:p w14:paraId="4BFB4624" w14:textId="6FD992BB" w:rsidR="00450F0C" w:rsidRDefault="00450F0C" w:rsidP="007A51BA">
      <w:pPr>
        <w:spacing w:after="0"/>
        <w:jc w:val="both"/>
        <w:rPr>
          <w:rFonts w:ascii="Arial" w:hAnsi="Arial" w:cs="Arial"/>
          <w:b/>
          <w:sz w:val="24"/>
          <w:szCs w:val="24"/>
        </w:rPr>
      </w:pPr>
    </w:p>
    <w:p w14:paraId="0CD10FF7" w14:textId="1F7BB07C" w:rsidR="00450F0C" w:rsidRPr="00B54D28" w:rsidRDefault="00450F0C" w:rsidP="007A51BA">
      <w:pPr>
        <w:spacing w:after="0"/>
        <w:jc w:val="both"/>
        <w:rPr>
          <w:rFonts w:cstheme="minorHAnsi"/>
          <w:bCs/>
          <w:sz w:val="24"/>
          <w:szCs w:val="24"/>
        </w:rPr>
      </w:pPr>
      <w:r w:rsidRPr="00B54D28">
        <w:rPr>
          <w:rFonts w:cstheme="minorHAnsi"/>
          <w:bCs/>
          <w:sz w:val="24"/>
          <w:szCs w:val="24"/>
        </w:rPr>
        <w:t xml:space="preserve">Na přání čtenářů jsme zařadili do programu přednášek grafologii. </w:t>
      </w:r>
      <w:r w:rsidR="00D1137E" w:rsidRPr="00B54D28">
        <w:rPr>
          <w:rFonts w:cstheme="minorHAnsi"/>
          <w:bCs/>
          <w:sz w:val="24"/>
          <w:szCs w:val="24"/>
        </w:rPr>
        <w:t xml:space="preserve">Přednášející </w:t>
      </w:r>
      <w:r w:rsidR="005A6664" w:rsidRPr="00B54D28">
        <w:rPr>
          <w:rFonts w:cstheme="minorHAnsi"/>
          <w:bCs/>
          <w:sz w:val="24"/>
          <w:szCs w:val="24"/>
        </w:rPr>
        <w:t xml:space="preserve">Ing. Štěpánka Čechová z Institutu celostní grafologie nás zasvětila do tajů výkladu písma. Na vlastní kůži jsme se přesvědčili, jak lehké je odhalit podle rukopisu, jací jsme. Až se tajil dech, jak přesná tato metoda je. </w:t>
      </w:r>
    </w:p>
    <w:p w14:paraId="0C96833C" w14:textId="34487FEA" w:rsidR="00450F0C" w:rsidRDefault="00450F0C" w:rsidP="007A51BA">
      <w:pPr>
        <w:spacing w:after="0"/>
        <w:jc w:val="both"/>
        <w:rPr>
          <w:rFonts w:ascii="Arial" w:hAnsi="Arial" w:cs="Arial"/>
          <w:b/>
          <w:sz w:val="24"/>
          <w:szCs w:val="24"/>
        </w:rPr>
      </w:pPr>
    </w:p>
    <w:p w14:paraId="69BAA4BC" w14:textId="2B042910" w:rsidR="00450F0C" w:rsidRDefault="00450F0C" w:rsidP="007A51BA">
      <w:pPr>
        <w:spacing w:after="0"/>
        <w:jc w:val="both"/>
        <w:rPr>
          <w:rFonts w:ascii="Arial" w:hAnsi="Arial" w:cs="Arial"/>
          <w:b/>
          <w:sz w:val="24"/>
          <w:szCs w:val="24"/>
        </w:rPr>
      </w:pPr>
      <w:r>
        <w:rPr>
          <w:rFonts w:ascii="Arial" w:hAnsi="Arial" w:cs="Arial"/>
          <w:b/>
          <w:sz w:val="24"/>
          <w:szCs w:val="24"/>
        </w:rPr>
        <w:t>22.3. Maraton čtení tatínků</w:t>
      </w:r>
    </w:p>
    <w:p w14:paraId="0FBF1903" w14:textId="67E49378" w:rsidR="00450F0C" w:rsidRDefault="00450F0C" w:rsidP="007A51BA">
      <w:pPr>
        <w:spacing w:after="0"/>
        <w:jc w:val="both"/>
        <w:rPr>
          <w:rFonts w:ascii="Arial" w:hAnsi="Arial" w:cs="Arial"/>
          <w:b/>
          <w:sz w:val="24"/>
          <w:szCs w:val="24"/>
        </w:rPr>
      </w:pPr>
    </w:p>
    <w:p w14:paraId="7D09EFF7" w14:textId="672E3A52" w:rsidR="00450F0C" w:rsidRDefault="007364AF" w:rsidP="007A51BA">
      <w:pPr>
        <w:spacing w:after="0"/>
        <w:jc w:val="both"/>
        <w:rPr>
          <w:rFonts w:cstheme="minorHAnsi"/>
          <w:bCs/>
          <w:sz w:val="24"/>
          <w:szCs w:val="24"/>
        </w:rPr>
      </w:pPr>
      <w:r>
        <w:rPr>
          <w:rFonts w:cstheme="minorHAnsi"/>
          <w:bCs/>
          <w:noProof/>
          <w:sz w:val="24"/>
          <w:szCs w:val="24"/>
        </w:rPr>
        <w:drawing>
          <wp:anchor distT="0" distB="0" distL="114300" distR="114300" simplePos="0" relativeHeight="251669504" behindDoc="1" locked="0" layoutInCell="1" allowOverlap="1" wp14:anchorId="2FC2C2D3" wp14:editId="73803B3F">
            <wp:simplePos x="0" y="0"/>
            <wp:positionH relativeFrom="margin">
              <wp:align>left</wp:align>
            </wp:positionH>
            <wp:positionV relativeFrom="paragraph">
              <wp:posOffset>505460</wp:posOffset>
            </wp:positionV>
            <wp:extent cx="2482850" cy="1651000"/>
            <wp:effectExtent l="0" t="0" r="0" b="6350"/>
            <wp:wrapTight wrapText="bothSides">
              <wp:wrapPolygon edited="0">
                <wp:start x="0" y="0"/>
                <wp:lineTo x="0" y="21434"/>
                <wp:lineTo x="21379" y="21434"/>
                <wp:lineTo x="2137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2850" cy="1651000"/>
                    </a:xfrm>
                    <a:prstGeom prst="rect">
                      <a:avLst/>
                    </a:prstGeom>
                  </pic:spPr>
                </pic:pic>
              </a:graphicData>
            </a:graphic>
          </wp:anchor>
        </w:drawing>
      </w:r>
      <w:r>
        <w:rPr>
          <w:rFonts w:cstheme="minorHAnsi"/>
          <w:bCs/>
          <w:noProof/>
          <w:sz w:val="24"/>
          <w:szCs w:val="24"/>
        </w:rPr>
        <w:drawing>
          <wp:anchor distT="0" distB="0" distL="114300" distR="114300" simplePos="0" relativeHeight="251660288" behindDoc="1" locked="0" layoutInCell="1" allowOverlap="1" wp14:anchorId="56C9A2C2" wp14:editId="0703FB32">
            <wp:simplePos x="0" y="0"/>
            <wp:positionH relativeFrom="margin">
              <wp:posOffset>3561080</wp:posOffset>
            </wp:positionH>
            <wp:positionV relativeFrom="paragraph">
              <wp:posOffset>5080</wp:posOffset>
            </wp:positionV>
            <wp:extent cx="2383790" cy="1584960"/>
            <wp:effectExtent l="0" t="0" r="0" b="0"/>
            <wp:wrapTight wrapText="bothSides">
              <wp:wrapPolygon edited="0">
                <wp:start x="0" y="0"/>
                <wp:lineTo x="0" y="21288"/>
                <wp:lineTo x="21404" y="21288"/>
                <wp:lineTo x="21404"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3790" cy="1584960"/>
                    </a:xfrm>
                    <a:prstGeom prst="rect">
                      <a:avLst/>
                    </a:prstGeom>
                    <a:noFill/>
                  </pic:spPr>
                </pic:pic>
              </a:graphicData>
            </a:graphic>
          </wp:anchor>
        </w:drawing>
      </w:r>
      <w:r w:rsidR="00450F0C" w:rsidRPr="00B54D28">
        <w:rPr>
          <w:rFonts w:cstheme="minorHAnsi"/>
          <w:bCs/>
          <w:sz w:val="24"/>
          <w:szCs w:val="24"/>
        </w:rPr>
        <w:t>Oblíbená akce všech žáků na prvním stupni naší ZŠ se po roce opět vrátila. Tatínků přišlo znovu okolo 30 a pustili se s dětmi do dalších knižních příběhů, které si děti později dočetly ve svých třídách. I když některé příběhy byly kratší a děti se dočkaly rozuzlení příběhy hned při maratonu.</w:t>
      </w:r>
      <w:r w:rsidR="006C0E61" w:rsidRPr="006C0E61">
        <w:rPr>
          <w:rFonts w:cstheme="minorHAnsi"/>
          <w:bCs/>
          <w:noProof/>
          <w:sz w:val="24"/>
          <w:szCs w:val="24"/>
        </w:rPr>
        <w:t xml:space="preserve"> </w:t>
      </w:r>
    </w:p>
    <w:p w14:paraId="37F2D8AC" w14:textId="11497161" w:rsidR="00450F0C" w:rsidRDefault="00450F0C" w:rsidP="007A51BA">
      <w:pPr>
        <w:spacing w:after="0"/>
        <w:jc w:val="both"/>
        <w:rPr>
          <w:rFonts w:ascii="Arial" w:hAnsi="Arial" w:cs="Arial"/>
          <w:b/>
          <w:sz w:val="24"/>
          <w:szCs w:val="24"/>
        </w:rPr>
      </w:pPr>
      <w:r>
        <w:rPr>
          <w:rFonts w:ascii="Arial" w:hAnsi="Arial" w:cs="Arial"/>
          <w:b/>
          <w:sz w:val="24"/>
          <w:szCs w:val="24"/>
        </w:rPr>
        <w:lastRenderedPageBreak/>
        <w:t xml:space="preserve">29.3. </w:t>
      </w:r>
      <w:proofErr w:type="spellStart"/>
      <w:r>
        <w:rPr>
          <w:rFonts w:ascii="Arial" w:hAnsi="Arial" w:cs="Arial"/>
          <w:b/>
          <w:sz w:val="24"/>
          <w:szCs w:val="24"/>
        </w:rPr>
        <w:t>Morionský</w:t>
      </w:r>
      <w:proofErr w:type="spellEnd"/>
      <w:r>
        <w:rPr>
          <w:rFonts w:ascii="Arial" w:hAnsi="Arial" w:cs="Arial"/>
          <w:b/>
          <w:sz w:val="24"/>
          <w:szCs w:val="24"/>
        </w:rPr>
        <w:t xml:space="preserve"> trh</w:t>
      </w:r>
    </w:p>
    <w:p w14:paraId="498F5C5F" w14:textId="1BD782F4" w:rsidR="00450F0C" w:rsidRDefault="00450F0C" w:rsidP="007A51BA">
      <w:pPr>
        <w:spacing w:after="0"/>
        <w:jc w:val="both"/>
        <w:rPr>
          <w:rFonts w:ascii="Arial" w:hAnsi="Arial" w:cs="Arial"/>
          <w:b/>
          <w:sz w:val="24"/>
          <w:szCs w:val="24"/>
        </w:rPr>
      </w:pPr>
    </w:p>
    <w:p w14:paraId="35C78755" w14:textId="7D24CC7E" w:rsidR="00450F0C" w:rsidRPr="00B54D28" w:rsidRDefault="006C0E61" w:rsidP="007A51BA">
      <w:pPr>
        <w:spacing w:after="0"/>
        <w:jc w:val="both"/>
        <w:rPr>
          <w:rFonts w:cstheme="minorHAnsi"/>
          <w:bCs/>
          <w:sz w:val="24"/>
          <w:szCs w:val="24"/>
        </w:rPr>
      </w:pPr>
      <w:r>
        <w:rPr>
          <w:rFonts w:cstheme="minorHAnsi"/>
          <w:bCs/>
          <w:noProof/>
          <w:sz w:val="24"/>
          <w:szCs w:val="24"/>
        </w:rPr>
        <w:drawing>
          <wp:anchor distT="0" distB="0" distL="114300" distR="114300" simplePos="0" relativeHeight="251658240" behindDoc="1" locked="0" layoutInCell="1" allowOverlap="1" wp14:anchorId="19C9BE42" wp14:editId="104A8CBC">
            <wp:simplePos x="0" y="0"/>
            <wp:positionH relativeFrom="column">
              <wp:posOffset>3011805</wp:posOffset>
            </wp:positionH>
            <wp:positionV relativeFrom="paragraph">
              <wp:posOffset>608330</wp:posOffset>
            </wp:positionV>
            <wp:extent cx="2880995" cy="1917700"/>
            <wp:effectExtent l="0" t="0" r="0" b="0"/>
            <wp:wrapTight wrapText="bothSides">
              <wp:wrapPolygon edited="0">
                <wp:start x="0" y="0"/>
                <wp:lineTo x="0" y="21457"/>
                <wp:lineTo x="21424" y="21457"/>
                <wp:lineTo x="21424"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995" cy="1917700"/>
                    </a:xfrm>
                    <a:prstGeom prst="rect">
                      <a:avLst/>
                    </a:prstGeom>
                    <a:noFill/>
                  </pic:spPr>
                </pic:pic>
              </a:graphicData>
            </a:graphic>
            <wp14:sizeRelH relativeFrom="margin">
              <wp14:pctWidth>0</wp14:pctWidth>
            </wp14:sizeRelH>
            <wp14:sizeRelV relativeFrom="margin">
              <wp14:pctHeight>0</wp14:pctHeight>
            </wp14:sizeRelV>
          </wp:anchor>
        </w:drawing>
      </w:r>
      <w:r w:rsidR="00450F0C" w:rsidRPr="00B54D28">
        <w:rPr>
          <w:rFonts w:cstheme="minorHAnsi"/>
          <w:bCs/>
          <w:sz w:val="24"/>
          <w:szCs w:val="24"/>
        </w:rPr>
        <w:t xml:space="preserve">Lovci perel pokračují a my zakončujeme </w:t>
      </w:r>
      <w:proofErr w:type="spellStart"/>
      <w:r w:rsidR="00450F0C" w:rsidRPr="00B54D28">
        <w:rPr>
          <w:rFonts w:cstheme="minorHAnsi"/>
          <w:bCs/>
          <w:sz w:val="24"/>
          <w:szCs w:val="24"/>
        </w:rPr>
        <w:t>Morionským</w:t>
      </w:r>
      <w:proofErr w:type="spellEnd"/>
      <w:r w:rsidR="00450F0C" w:rsidRPr="00B54D28">
        <w:rPr>
          <w:rFonts w:cstheme="minorHAnsi"/>
          <w:bCs/>
          <w:sz w:val="24"/>
          <w:szCs w:val="24"/>
        </w:rPr>
        <w:t xml:space="preserve"> trhem. Těšili jsme se na dort a </w:t>
      </w:r>
      <w:r w:rsidR="00D1137E" w:rsidRPr="00B54D28">
        <w:rPr>
          <w:rFonts w:cstheme="minorHAnsi"/>
          <w:bCs/>
          <w:sz w:val="24"/>
          <w:szCs w:val="24"/>
        </w:rPr>
        <w:t xml:space="preserve">děti na oblíbené nákupy. </w:t>
      </w:r>
    </w:p>
    <w:p w14:paraId="6F0234E7" w14:textId="565B06E8" w:rsidR="006C0E61" w:rsidRDefault="006C0E61" w:rsidP="007A51BA">
      <w:pPr>
        <w:spacing w:after="0"/>
        <w:jc w:val="both"/>
        <w:rPr>
          <w:rFonts w:ascii="Arial" w:hAnsi="Arial" w:cs="Arial"/>
          <w:b/>
          <w:sz w:val="24"/>
          <w:szCs w:val="24"/>
        </w:rPr>
      </w:pPr>
      <w:r>
        <w:rPr>
          <w:rFonts w:ascii="Arial" w:hAnsi="Arial" w:cs="Arial"/>
          <w:b/>
          <w:noProof/>
          <w:sz w:val="24"/>
          <w:szCs w:val="24"/>
        </w:rPr>
        <w:drawing>
          <wp:anchor distT="0" distB="0" distL="114300" distR="114300" simplePos="0" relativeHeight="251659264" behindDoc="1" locked="0" layoutInCell="1" allowOverlap="1" wp14:anchorId="2F8B4F47" wp14:editId="566D06BA">
            <wp:simplePos x="0" y="0"/>
            <wp:positionH relativeFrom="column">
              <wp:posOffset>46355</wp:posOffset>
            </wp:positionH>
            <wp:positionV relativeFrom="paragraph">
              <wp:posOffset>161290</wp:posOffset>
            </wp:positionV>
            <wp:extent cx="2904490" cy="1930400"/>
            <wp:effectExtent l="152400" t="152400" r="334010" b="336550"/>
            <wp:wrapTight wrapText="bothSides">
              <wp:wrapPolygon edited="0">
                <wp:start x="567" y="-1705"/>
                <wp:lineTo x="-1133" y="-1279"/>
                <wp:lineTo x="-992" y="22808"/>
                <wp:lineTo x="1275" y="24939"/>
                <wp:lineTo x="1417" y="25366"/>
                <wp:lineTo x="21534" y="25366"/>
                <wp:lineTo x="21676" y="24939"/>
                <wp:lineTo x="23801" y="22808"/>
                <wp:lineTo x="24084" y="19184"/>
                <wp:lineTo x="24084" y="2132"/>
                <wp:lineTo x="22384" y="-1066"/>
                <wp:lineTo x="22242" y="-1705"/>
                <wp:lineTo x="567" y="-1705"/>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490" cy="1930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FAC6157" w14:textId="16329D8F" w:rsidR="006C0E61" w:rsidRDefault="006C0E61" w:rsidP="007A51BA">
      <w:pPr>
        <w:spacing w:after="0"/>
        <w:jc w:val="both"/>
        <w:rPr>
          <w:rFonts w:ascii="Arial" w:hAnsi="Arial" w:cs="Arial"/>
          <w:b/>
          <w:sz w:val="24"/>
          <w:szCs w:val="24"/>
        </w:rPr>
      </w:pPr>
    </w:p>
    <w:p w14:paraId="1FDA0911" w14:textId="0DC7A4E7" w:rsidR="006C0E61" w:rsidRDefault="006C0E61" w:rsidP="007A51BA">
      <w:pPr>
        <w:spacing w:after="0"/>
        <w:jc w:val="both"/>
        <w:rPr>
          <w:rFonts w:ascii="Arial" w:hAnsi="Arial" w:cs="Arial"/>
          <w:b/>
          <w:sz w:val="24"/>
          <w:szCs w:val="24"/>
        </w:rPr>
      </w:pPr>
    </w:p>
    <w:p w14:paraId="2BCC0A18" w14:textId="4C4B4911" w:rsidR="00D1137E" w:rsidRDefault="00D1137E" w:rsidP="007A51BA">
      <w:pPr>
        <w:spacing w:after="0"/>
        <w:jc w:val="both"/>
        <w:rPr>
          <w:rFonts w:ascii="Arial" w:hAnsi="Arial" w:cs="Arial"/>
          <w:b/>
          <w:sz w:val="24"/>
          <w:szCs w:val="24"/>
        </w:rPr>
      </w:pPr>
      <w:r>
        <w:rPr>
          <w:rFonts w:ascii="Arial" w:hAnsi="Arial" w:cs="Arial"/>
          <w:b/>
          <w:sz w:val="24"/>
          <w:szCs w:val="24"/>
        </w:rPr>
        <w:t xml:space="preserve">12.4. Noc s Andersenem – </w:t>
      </w:r>
      <w:proofErr w:type="spellStart"/>
      <w:r>
        <w:rPr>
          <w:rFonts w:ascii="Arial" w:hAnsi="Arial" w:cs="Arial"/>
          <w:b/>
          <w:sz w:val="24"/>
          <w:szCs w:val="24"/>
        </w:rPr>
        <w:t>Vin</w:t>
      </w:r>
      <w:r w:rsidR="005A6664">
        <w:rPr>
          <w:rFonts w:ascii="Arial" w:hAnsi="Arial" w:cs="Arial"/>
          <w:b/>
          <w:sz w:val="24"/>
          <w:szCs w:val="24"/>
        </w:rPr>
        <w:t>n</w:t>
      </w:r>
      <w:r>
        <w:rPr>
          <w:rFonts w:ascii="Arial" w:hAnsi="Arial" w:cs="Arial"/>
          <w:b/>
          <w:sz w:val="24"/>
          <w:szCs w:val="24"/>
        </w:rPr>
        <w:t>etoo</w:t>
      </w:r>
      <w:proofErr w:type="spellEnd"/>
    </w:p>
    <w:p w14:paraId="08A2B139" w14:textId="7F3EF7D3" w:rsidR="005A6664" w:rsidRDefault="0033470C" w:rsidP="007A51BA">
      <w:pPr>
        <w:spacing w:after="0"/>
        <w:jc w:val="both"/>
        <w:rPr>
          <w:rFonts w:ascii="Arial" w:hAnsi="Arial" w:cs="Arial"/>
          <w:b/>
          <w:sz w:val="24"/>
          <w:szCs w:val="24"/>
        </w:rPr>
      </w:pPr>
      <w:r>
        <w:rPr>
          <w:rFonts w:cstheme="minorHAnsi"/>
          <w:noProof/>
          <w:sz w:val="24"/>
          <w:szCs w:val="24"/>
        </w:rPr>
        <w:drawing>
          <wp:anchor distT="0" distB="0" distL="114300" distR="114300" simplePos="0" relativeHeight="251663360" behindDoc="1" locked="0" layoutInCell="1" allowOverlap="1" wp14:anchorId="4F74DC47" wp14:editId="178A17E7">
            <wp:simplePos x="0" y="0"/>
            <wp:positionH relativeFrom="column">
              <wp:posOffset>2218055</wp:posOffset>
            </wp:positionH>
            <wp:positionV relativeFrom="paragraph">
              <wp:posOffset>75565</wp:posOffset>
            </wp:positionV>
            <wp:extent cx="3543300" cy="2355215"/>
            <wp:effectExtent l="0" t="0" r="0" b="0"/>
            <wp:wrapTight wrapText="bothSides">
              <wp:wrapPolygon edited="0">
                <wp:start x="465" y="0"/>
                <wp:lineTo x="0" y="349"/>
                <wp:lineTo x="0" y="21315"/>
                <wp:lineTo x="465" y="21489"/>
                <wp:lineTo x="21019" y="21489"/>
                <wp:lineTo x="21484" y="21315"/>
                <wp:lineTo x="21484" y="349"/>
                <wp:lineTo x="21019" y="0"/>
                <wp:lineTo x="465"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300" cy="2355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A579A66" w14:textId="2E2C58AB" w:rsidR="005A6664" w:rsidRDefault="0033470C" w:rsidP="005A6664">
      <w:pPr>
        <w:jc w:val="both"/>
        <w:rPr>
          <w:rFonts w:cstheme="minorHAnsi"/>
          <w:sz w:val="24"/>
          <w:szCs w:val="24"/>
        </w:rPr>
      </w:pPr>
      <w:r>
        <w:rPr>
          <w:rFonts w:cstheme="minorHAnsi"/>
          <w:noProof/>
          <w:sz w:val="24"/>
          <w:szCs w:val="24"/>
        </w:rPr>
        <w:drawing>
          <wp:anchor distT="0" distB="0" distL="114300" distR="114300" simplePos="0" relativeHeight="251661312" behindDoc="1" locked="0" layoutInCell="1" allowOverlap="1" wp14:anchorId="00DBE588" wp14:editId="23B3BB75">
            <wp:simplePos x="0" y="0"/>
            <wp:positionH relativeFrom="column">
              <wp:posOffset>3896360</wp:posOffset>
            </wp:positionH>
            <wp:positionV relativeFrom="paragraph">
              <wp:posOffset>3119120</wp:posOffset>
            </wp:positionV>
            <wp:extent cx="1738436" cy="1155700"/>
            <wp:effectExtent l="0" t="0" r="0" b="0"/>
            <wp:wrapTight wrapText="bothSides">
              <wp:wrapPolygon edited="0">
                <wp:start x="0" y="0"/>
                <wp:lineTo x="0" y="21363"/>
                <wp:lineTo x="21308" y="21363"/>
                <wp:lineTo x="2130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8436" cy="1155700"/>
                    </a:xfrm>
                    <a:prstGeom prst="rect">
                      <a:avLst/>
                    </a:prstGeom>
                  </pic:spPr>
                </pic:pic>
              </a:graphicData>
            </a:graphic>
          </wp:anchor>
        </w:drawing>
      </w:r>
      <w:r>
        <w:rPr>
          <w:rFonts w:cstheme="minorHAnsi"/>
          <w:noProof/>
          <w:sz w:val="24"/>
          <w:szCs w:val="24"/>
        </w:rPr>
        <w:drawing>
          <wp:anchor distT="0" distB="0" distL="114300" distR="114300" simplePos="0" relativeHeight="251662336" behindDoc="1" locked="0" layoutInCell="1" allowOverlap="1" wp14:anchorId="398DD7D5" wp14:editId="1F2B768B">
            <wp:simplePos x="0" y="0"/>
            <wp:positionH relativeFrom="column">
              <wp:posOffset>1905</wp:posOffset>
            </wp:positionH>
            <wp:positionV relativeFrom="paragraph">
              <wp:posOffset>3042920</wp:posOffset>
            </wp:positionV>
            <wp:extent cx="2521585" cy="1676400"/>
            <wp:effectExtent l="0" t="0" r="0" b="0"/>
            <wp:wrapTight wrapText="bothSides">
              <wp:wrapPolygon edited="0">
                <wp:start x="0" y="0"/>
                <wp:lineTo x="0" y="21355"/>
                <wp:lineTo x="21377" y="21355"/>
                <wp:lineTo x="21377"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1585" cy="1676400"/>
                    </a:xfrm>
                    <a:prstGeom prst="rect">
                      <a:avLst/>
                    </a:prstGeom>
                  </pic:spPr>
                </pic:pic>
              </a:graphicData>
            </a:graphic>
          </wp:anchor>
        </w:drawing>
      </w:r>
      <w:r w:rsidR="005A6664" w:rsidRPr="00B54D28">
        <w:rPr>
          <w:rFonts w:cstheme="minorHAnsi"/>
          <w:sz w:val="24"/>
          <w:szCs w:val="24"/>
        </w:rPr>
        <w:t xml:space="preserve">Vrcholem knihovní sezóny je u nás v Cholticích vždy Noc s Andersenem. Téměř 80 dětí letos prožilo během večera slavný příběh Karla Maye – Vinnetou. Protože významným spolupořadatelem je kmen Trilobit a jeho program je částečně spjat s životem indiánů, všichni jsme se náležitě vyřádili. Podle mapy obory si skupinky 19 osadnických rodin hledaly tábořiště různých indiánských kmenů a postupně se od nich naučily jejich dovednosti, jako např. házení šipek do kruhu, indiánské kostky, boj u kůlu, zapalování ohně křesáním, indiánskou mluvu, malování totemu…. Před závěrečným bojem nejlepších pěti skupin jsme se v kruhu oddali indiánským tancům – tzv. </w:t>
      </w:r>
      <w:proofErr w:type="spellStart"/>
      <w:r w:rsidR="005A6664" w:rsidRPr="00B54D28">
        <w:rPr>
          <w:rFonts w:cstheme="minorHAnsi"/>
          <w:sz w:val="24"/>
          <w:szCs w:val="24"/>
        </w:rPr>
        <w:t>Pow</w:t>
      </w:r>
      <w:proofErr w:type="spellEnd"/>
      <w:r w:rsidR="005A6664" w:rsidRPr="00B54D28">
        <w:rPr>
          <w:rFonts w:cstheme="minorHAnsi"/>
          <w:sz w:val="24"/>
          <w:szCs w:val="24"/>
        </w:rPr>
        <w:t xml:space="preserve"> wow.  Příště se vydáme do příběhu nového, tak jak si účastníci závěrem odhlasovali. </w:t>
      </w:r>
    </w:p>
    <w:p w14:paraId="67100A38" w14:textId="13698850" w:rsidR="00B54D28" w:rsidRPr="00B54D28" w:rsidRDefault="00B54D28" w:rsidP="005A6664">
      <w:pPr>
        <w:jc w:val="both"/>
        <w:rPr>
          <w:rFonts w:cstheme="minorHAnsi"/>
          <w:sz w:val="24"/>
          <w:szCs w:val="24"/>
        </w:rPr>
      </w:pPr>
    </w:p>
    <w:p w14:paraId="50A66C9D" w14:textId="13CB2109" w:rsidR="00141C6B" w:rsidRPr="00141C6B" w:rsidRDefault="009D067D" w:rsidP="009D067D">
      <w:pPr>
        <w:spacing w:after="0"/>
        <w:jc w:val="both"/>
        <w:rPr>
          <w:rFonts w:ascii="Arial" w:hAnsi="Arial" w:cs="Arial"/>
          <w:b/>
          <w:sz w:val="24"/>
          <w:szCs w:val="24"/>
        </w:rPr>
      </w:pPr>
      <w:r w:rsidRPr="00141C6B">
        <w:rPr>
          <w:rFonts w:ascii="Arial" w:hAnsi="Arial" w:cs="Arial"/>
          <w:b/>
          <w:sz w:val="24"/>
          <w:szCs w:val="24"/>
        </w:rPr>
        <w:lastRenderedPageBreak/>
        <w:t xml:space="preserve">19.4. Velikonoční dílna </w:t>
      </w:r>
      <w:r w:rsidR="00141C6B" w:rsidRPr="00141C6B">
        <w:rPr>
          <w:rFonts w:ascii="Arial" w:hAnsi="Arial" w:cs="Arial"/>
          <w:b/>
          <w:sz w:val="24"/>
          <w:szCs w:val="24"/>
        </w:rPr>
        <w:t>na V</w:t>
      </w:r>
      <w:r w:rsidRPr="00141C6B">
        <w:rPr>
          <w:rFonts w:ascii="Arial" w:hAnsi="Arial" w:cs="Arial"/>
          <w:b/>
          <w:sz w:val="24"/>
          <w:szCs w:val="24"/>
        </w:rPr>
        <w:t xml:space="preserve">elký pátek </w:t>
      </w:r>
    </w:p>
    <w:p w14:paraId="224E2C13" w14:textId="77777777" w:rsidR="00141C6B" w:rsidRDefault="00141C6B" w:rsidP="009D067D">
      <w:pPr>
        <w:spacing w:after="0"/>
        <w:jc w:val="both"/>
        <w:rPr>
          <w:rFonts w:ascii="Times New Roman" w:hAnsi="Times New Roman" w:cs="Times New Roman"/>
          <w:sz w:val="24"/>
          <w:szCs w:val="24"/>
        </w:rPr>
      </w:pPr>
    </w:p>
    <w:p w14:paraId="5B30B9CA" w14:textId="5BFB0C1C" w:rsidR="009D067D" w:rsidRPr="00B54D28" w:rsidRDefault="00141C6B" w:rsidP="009D067D">
      <w:pPr>
        <w:spacing w:after="0"/>
        <w:jc w:val="both"/>
        <w:rPr>
          <w:rFonts w:cstheme="minorHAnsi"/>
          <w:sz w:val="24"/>
          <w:szCs w:val="24"/>
        </w:rPr>
      </w:pPr>
      <w:r w:rsidRPr="00B54D28">
        <w:rPr>
          <w:rFonts w:cstheme="minorHAnsi"/>
          <w:sz w:val="24"/>
          <w:szCs w:val="24"/>
        </w:rPr>
        <w:t xml:space="preserve">Během pátečního odpoledne jsme uspořádali v </w:t>
      </w:r>
      <w:r w:rsidR="009D067D" w:rsidRPr="00B54D28">
        <w:rPr>
          <w:rFonts w:cstheme="minorHAnsi"/>
          <w:sz w:val="24"/>
          <w:szCs w:val="24"/>
        </w:rPr>
        <w:t>zasedací místnosti v budově úřadu</w:t>
      </w:r>
      <w:r w:rsidRPr="00B54D28">
        <w:rPr>
          <w:rFonts w:cstheme="minorHAnsi"/>
          <w:sz w:val="24"/>
          <w:szCs w:val="24"/>
        </w:rPr>
        <w:t xml:space="preserve"> Velikonoční dílnu spolu s Tvořícím spolkem a Mgr. Alžbětou Hrdou. </w:t>
      </w:r>
    </w:p>
    <w:p w14:paraId="490C80BD" w14:textId="7FB3A215" w:rsidR="00141C6B" w:rsidRPr="00B54D28" w:rsidRDefault="00141C6B" w:rsidP="009D067D">
      <w:pPr>
        <w:spacing w:after="0"/>
        <w:jc w:val="both"/>
        <w:rPr>
          <w:rFonts w:cstheme="minorHAnsi"/>
          <w:sz w:val="24"/>
          <w:szCs w:val="24"/>
        </w:rPr>
      </w:pPr>
    </w:p>
    <w:p w14:paraId="7754551E" w14:textId="4D181235" w:rsidR="009D067D" w:rsidRPr="00B54D28" w:rsidRDefault="00141C6B" w:rsidP="00141C6B">
      <w:pPr>
        <w:spacing w:after="0"/>
        <w:jc w:val="both"/>
        <w:rPr>
          <w:rFonts w:eastAsia="Times New Roman" w:cstheme="minorHAnsi"/>
          <w:sz w:val="24"/>
          <w:szCs w:val="24"/>
          <w:lang w:eastAsia="cs-CZ"/>
        </w:rPr>
      </w:pPr>
      <w:r w:rsidRPr="00B54D28">
        <w:rPr>
          <w:rFonts w:cstheme="minorHAnsi"/>
          <w:sz w:val="24"/>
          <w:szCs w:val="24"/>
        </w:rPr>
        <w:t>Návštěvníci si vyrobili v</w:t>
      </w:r>
      <w:r w:rsidR="009D067D" w:rsidRPr="00B54D28">
        <w:rPr>
          <w:rFonts w:eastAsia="Times New Roman" w:cstheme="minorHAnsi"/>
          <w:sz w:val="24"/>
          <w:szCs w:val="24"/>
          <w:lang w:eastAsia="cs-CZ"/>
        </w:rPr>
        <w:t>elikonoční dekorace, vyzkouše</w:t>
      </w:r>
      <w:r w:rsidRPr="00B54D28">
        <w:rPr>
          <w:rFonts w:eastAsia="Times New Roman" w:cstheme="minorHAnsi"/>
          <w:sz w:val="24"/>
          <w:szCs w:val="24"/>
          <w:lang w:eastAsia="cs-CZ"/>
        </w:rPr>
        <w:t>li</w:t>
      </w:r>
      <w:r w:rsidR="009D067D" w:rsidRPr="00B54D28">
        <w:rPr>
          <w:rFonts w:eastAsia="Times New Roman" w:cstheme="minorHAnsi"/>
          <w:sz w:val="24"/>
          <w:szCs w:val="24"/>
          <w:lang w:eastAsia="cs-CZ"/>
        </w:rPr>
        <w:t xml:space="preserve"> různé techniky zdobení kraslic pro koledníky nebo </w:t>
      </w:r>
      <w:r w:rsidRPr="00B54D28">
        <w:rPr>
          <w:rFonts w:eastAsia="Times New Roman" w:cstheme="minorHAnsi"/>
          <w:sz w:val="24"/>
          <w:szCs w:val="24"/>
          <w:lang w:eastAsia="cs-CZ"/>
        </w:rPr>
        <w:t xml:space="preserve">si </w:t>
      </w:r>
      <w:r w:rsidR="009D067D" w:rsidRPr="00B54D28">
        <w:rPr>
          <w:rFonts w:eastAsia="Times New Roman" w:cstheme="minorHAnsi"/>
          <w:sz w:val="24"/>
          <w:szCs w:val="24"/>
          <w:lang w:eastAsia="cs-CZ"/>
        </w:rPr>
        <w:t>připravi</w:t>
      </w:r>
      <w:r w:rsidRPr="00B54D28">
        <w:rPr>
          <w:rFonts w:eastAsia="Times New Roman" w:cstheme="minorHAnsi"/>
          <w:sz w:val="24"/>
          <w:szCs w:val="24"/>
          <w:lang w:eastAsia="cs-CZ"/>
        </w:rPr>
        <w:t>li</w:t>
      </w:r>
      <w:r w:rsidR="009D067D" w:rsidRPr="00B54D28">
        <w:rPr>
          <w:rFonts w:eastAsia="Times New Roman" w:cstheme="minorHAnsi"/>
          <w:sz w:val="24"/>
          <w:szCs w:val="24"/>
          <w:lang w:eastAsia="cs-CZ"/>
        </w:rPr>
        <w:t xml:space="preserve"> velikonoční perníčky... </w:t>
      </w:r>
    </w:p>
    <w:p w14:paraId="79525ED3" w14:textId="54049AE0" w:rsidR="009D067D" w:rsidRDefault="00141C6B" w:rsidP="009D067D">
      <w:pPr>
        <w:spacing w:before="100" w:beforeAutospacing="1" w:after="100" w:afterAutospacing="1" w:line="240" w:lineRule="auto"/>
        <w:jc w:val="both"/>
        <w:rPr>
          <w:rFonts w:eastAsia="Times New Roman" w:cstheme="minorHAnsi"/>
          <w:sz w:val="24"/>
          <w:szCs w:val="24"/>
          <w:lang w:eastAsia="cs-CZ"/>
        </w:rPr>
      </w:pPr>
      <w:r w:rsidRPr="00B54D28">
        <w:rPr>
          <w:rFonts w:eastAsia="Times New Roman" w:cstheme="minorHAnsi"/>
          <w:sz w:val="24"/>
          <w:szCs w:val="24"/>
          <w:lang w:eastAsia="cs-CZ"/>
        </w:rPr>
        <w:t xml:space="preserve">Zároveň si mohli </w:t>
      </w:r>
      <w:r w:rsidR="009D067D" w:rsidRPr="00B54D28">
        <w:rPr>
          <w:rFonts w:eastAsia="Times New Roman" w:cstheme="minorHAnsi"/>
          <w:sz w:val="24"/>
          <w:szCs w:val="24"/>
          <w:lang w:eastAsia="cs-CZ"/>
        </w:rPr>
        <w:t xml:space="preserve">velikonoční dekorace </w:t>
      </w:r>
      <w:r w:rsidRPr="00B54D28">
        <w:rPr>
          <w:rFonts w:eastAsia="Times New Roman" w:cstheme="minorHAnsi"/>
          <w:sz w:val="24"/>
          <w:szCs w:val="24"/>
          <w:lang w:eastAsia="cs-CZ"/>
        </w:rPr>
        <w:t xml:space="preserve">(které jsme vyrobili s Tvořícím spolkem) </w:t>
      </w:r>
      <w:r w:rsidR="009D067D" w:rsidRPr="00B54D28">
        <w:rPr>
          <w:rFonts w:eastAsia="Times New Roman" w:cstheme="minorHAnsi"/>
          <w:sz w:val="24"/>
          <w:szCs w:val="24"/>
          <w:lang w:eastAsia="cs-CZ"/>
        </w:rPr>
        <w:t xml:space="preserve">zakoupit a přispět tím na vznikající choltický projekt denního stacionáře Další cesta </w:t>
      </w:r>
      <w:proofErr w:type="spellStart"/>
      <w:r w:rsidR="009D067D" w:rsidRPr="00B54D28">
        <w:rPr>
          <w:rFonts w:eastAsia="Times New Roman" w:cstheme="minorHAnsi"/>
          <w:sz w:val="24"/>
          <w:szCs w:val="24"/>
          <w:lang w:eastAsia="cs-CZ"/>
        </w:rPr>
        <w:t>z.s</w:t>
      </w:r>
      <w:proofErr w:type="spellEnd"/>
      <w:r w:rsidR="009D067D" w:rsidRPr="00B54D28">
        <w:rPr>
          <w:rFonts w:eastAsia="Times New Roman" w:cstheme="minorHAnsi"/>
          <w:sz w:val="24"/>
          <w:szCs w:val="24"/>
          <w:lang w:eastAsia="cs-CZ"/>
        </w:rPr>
        <w:t>. Vybrané prostředky budou ve stacionáři použity na nákup materiálu na tvoření.</w:t>
      </w:r>
    </w:p>
    <w:p w14:paraId="4FB65E1D" w14:textId="77777777" w:rsidR="0033470C" w:rsidRPr="00B54D28" w:rsidRDefault="0033470C" w:rsidP="009D067D">
      <w:pPr>
        <w:spacing w:before="100" w:beforeAutospacing="1" w:after="100" w:afterAutospacing="1" w:line="240" w:lineRule="auto"/>
        <w:jc w:val="both"/>
        <w:rPr>
          <w:rFonts w:eastAsia="Times New Roman" w:cstheme="minorHAnsi"/>
          <w:sz w:val="24"/>
          <w:szCs w:val="24"/>
          <w:lang w:eastAsia="cs-CZ"/>
        </w:rPr>
      </w:pPr>
    </w:p>
    <w:p w14:paraId="4058931F" w14:textId="26A16707" w:rsidR="009E2761" w:rsidRPr="00B54D28" w:rsidRDefault="009E2761" w:rsidP="009E2761">
      <w:pPr>
        <w:spacing w:before="100" w:beforeAutospacing="1" w:after="100" w:afterAutospacing="1" w:line="240" w:lineRule="auto"/>
        <w:jc w:val="both"/>
        <w:rPr>
          <w:rFonts w:ascii="Arial" w:eastAsia="Times New Roman" w:hAnsi="Arial" w:cs="Arial"/>
          <w:b/>
          <w:sz w:val="24"/>
          <w:szCs w:val="24"/>
          <w:lang w:eastAsia="cs-CZ"/>
        </w:rPr>
      </w:pPr>
      <w:r w:rsidRPr="00B54D28">
        <w:rPr>
          <w:rFonts w:ascii="Arial" w:eastAsia="Times New Roman" w:hAnsi="Arial" w:cs="Arial"/>
          <w:b/>
          <w:sz w:val="24"/>
          <w:szCs w:val="24"/>
          <w:lang w:eastAsia="cs-CZ"/>
        </w:rPr>
        <w:t>24.4. Výlet do Národní knihovny</w:t>
      </w:r>
    </w:p>
    <w:p w14:paraId="18FA35A9" w14:textId="4FBF45AE" w:rsidR="009E2761" w:rsidRPr="00B54D28" w:rsidRDefault="009E2761" w:rsidP="009E2761">
      <w:pPr>
        <w:spacing w:before="100" w:beforeAutospacing="1" w:after="100" w:afterAutospacing="1" w:line="240" w:lineRule="auto"/>
        <w:jc w:val="both"/>
        <w:rPr>
          <w:rFonts w:eastAsia="Times New Roman" w:cstheme="minorHAnsi"/>
          <w:bCs/>
          <w:sz w:val="24"/>
          <w:szCs w:val="24"/>
          <w:lang w:eastAsia="cs-CZ"/>
        </w:rPr>
      </w:pPr>
      <w:r w:rsidRPr="00B54D28">
        <w:rPr>
          <w:rFonts w:eastAsia="Times New Roman" w:cstheme="minorHAnsi"/>
          <w:bCs/>
          <w:sz w:val="24"/>
          <w:szCs w:val="24"/>
          <w:lang w:eastAsia="cs-CZ"/>
        </w:rPr>
        <w:t>Výlet za odměnu pro nejúspěšnější lovci perel. Spolu s</w:t>
      </w:r>
      <w:r w:rsidR="00B54D28" w:rsidRPr="00B54D28">
        <w:rPr>
          <w:rFonts w:eastAsia="Times New Roman" w:cstheme="minorHAnsi"/>
          <w:bCs/>
          <w:sz w:val="24"/>
          <w:szCs w:val="24"/>
          <w:lang w:eastAsia="cs-CZ"/>
        </w:rPr>
        <w:t xml:space="preserve"> Mgr. Evou Nevečeřalovou a </w:t>
      </w:r>
      <w:proofErr w:type="gramStart"/>
      <w:r w:rsidR="00B54D28" w:rsidRPr="00B54D28">
        <w:rPr>
          <w:rFonts w:eastAsia="Times New Roman" w:cstheme="minorHAnsi"/>
          <w:bCs/>
          <w:sz w:val="24"/>
          <w:szCs w:val="24"/>
          <w:lang w:eastAsia="cs-CZ"/>
        </w:rPr>
        <w:t>15-ti</w:t>
      </w:r>
      <w:proofErr w:type="gramEnd"/>
      <w:r w:rsidR="00B54D28" w:rsidRPr="00B54D28">
        <w:rPr>
          <w:rFonts w:eastAsia="Times New Roman" w:cstheme="minorHAnsi"/>
          <w:bCs/>
          <w:sz w:val="24"/>
          <w:szCs w:val="24"/>
          <w:lang w:eastAsia="cs-CZ"/>
        </w:rPr>
        <w:t xml:space="preserve"> velkými čtenáři jsme se vypravili do Prahy navštívit nejprve Národní knihovnu a poté Městskou knihovnu v Praze. Moc se nám tam líbilo. </w:t>
      </w:r>
    </w:p>
    <w:p w14:paraId="00CCC147" w14:textId="77777777" w:rsidR="009E2761" w:rsidRPr="00B54D28" w:rsidRDefault="009E2761" w:rsidP="009E2761">
      <w:pPr>
        <w:spacing w:before="100" w:beforeAutospacing="1" w:after="100" w:afterAutospacing="1" w:line="240" w:lineRule="auto"/>
        <w:jc w:val="both"/>
        <w:rPr>
          <w:rFonts w:ascii="Arial" w:eastAsia="Times New Roman" w:hAnsi="Arial" w:cs="Arial"/>
          <w:b/>
          <w:sz w:val="24"/>
          <w:szCs w:val="24"/>
          <w:lang w:eastAsia="cs-CZ"/>
        </w:rPr>
      </w:pPr>
    </w:p>
    <w:p w14:paraId="155071CA" w14:textId="0A5406CE" w:rsidR="009E2761" w:rsidRPr="00B54D28" w:rsidRDefault="006037A3" w:rsidP="009E2761">
      <w:pPr>
        <w:spacing w:before="100" w:beforeAutospacing="1" w:after="100" w:afterAutospacing="1" w:line="240" w:lineRule="auto"/>
        <w:jc w:val="both"/>
        <w:rPr>
          <w:rFonts w:ascii="Arial" w:eastAsia="Times New Roman" w:hAnsi="Arial" w:cs="Arial"/>
          <w:sz w:val="24"/>
          <w:szCs w:val="24"/>
          <w:lang w:eastAsia="cs-CZ"/>
        </w:rPr>
      </w:pPr>
      <w:r>
        <w:rPr>
          <w:rFonts w:cstheme="minorHAnsi"/>
          <w:noProof/>
        </w:rPr>
        <w:drawing>
          <wp:anchor distT="0" distB="0" distL="114300" distR="114300" simplePos="0" relativeHeight="251664384" behindDoc="1" locked="0" layoutInCell="1" allowOverlap="1" wp14:anchorId="0A9BBDF6" wp14:editId="687D57A0">
            <wp:simplePos x="0" y="0"/>
            <wp:positionH relativeFrom="column">
              <wp:posOffset>4662805</wp:posOffset>
            </wp:positionH>
            <wp:positionV relativeFrom="paragraph">
              <wp:posOffset>6985</wp:posOffset>
            </wp:positionV>
            <wp:extent cx="1098550" cy="1553210"/>
            <wp:effectExtent l="0" t="0" r="0" b="0"/>
            <wp:wrapTight wrapText="bothSides">
              <wp:wrapPolygon edited="0">
                <wp:start x="0" y="0"/>
                <wp:lineTo x="0" y="21459"/>
                <wp:lineTo x="21350" y="21459"/>
                <wp:lineTo x="21350"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8550" cy="1553210"/>
                    </a:xfrm>
                    <a:prstGeom prst="rect">
                      <a:avLst/>
                    </a:prstGeom>
                  </pic:spPr>
                </pic:pic>
              </a:graphicData>
            </a:graphic>
            <wp14:sizeRelH relativeFrom="margin">
              <wp14:pctWidth>0</wp14:pctWidth>
            </wp14:sizeRelH>
            <wp14:sizeRelV relativeFrom="margin">
              <wp14:pctHeight>0</wp14:pctHeight>
            </wp14:sizeRelV>
          </wp:anchor>
        </w:drawing>
      </w:r>
      <w:r w:rsidR="009E2761" w:rsidRPr="00B54D28">
        <w:rPr>
          <w:rFonts w:ascii="Arial" w:eastAsia="Times New Roman" w:hAnsi="Arial" w:cs="Arial"/>
          <w:b/>
          <w:sz w:val="24"/>
          <w:szCs w:val="24"/>
          <w:lang w:eastAsia="cs-CZ"/>
        </w:rPr>
        <w:t>25.4. Muzikoterapeutická pohádka</w:t>
      </w:r>
      <w:r w:rsidR="009E2761" w:rsidRPr="00B54D28">
        <w:rPr>
          <w:rFonts w:ascii="Arial" w:eastAsia="Times New Roman" w:hAnsi="Arial" w:cs="Arial"/>
          <w:sz w:val="24"/>
          <w:szCs w:val="24"/>
          <w:lang w:eastAsia="cs-CZ"/>
        </w:rPr>
        <w:t xml:space="preserve"> </w:t>
      </w:r>
    </w:p>
    <w:p w14:paraId="4A2A17C4" w14:textId="205C2715" w:rsidR="009E2761" w:rsidRPr="00B54D28" w:rsidRDefault="009E2761" w:rsidP="009E2761">
      <w:pPr>
        <w:pStyle w:val="Normlnweb"/>
        <w:jc w:val="both"/>
        <w:rPr>
          <w:rFonts w:asciiTheme="minorHAnsi" w:hAnsiTheme="minorHAnsi" w:cstheme="minorHAnsi"/>
        </w:rPr>
      </w:pPr>
      <w:r w:rsidRPr="00B54D28">
        <w:rPr>
          <w:rFonts w:asciiTheme="minorHAnsi" w:hAnsiTheme="minorHAnsi" w:cstheme="minorHAnsi"/>
        </w:rPr>
        <w:t xml:space="preserve">Další z cyklu Příběhů Měsíční duhy. Mgr. Markéta Havlová, speciální pedagog a </w:t>
      </w:r>
      <w:proofErr w:type="gramStart"/>
      <w:r w:rsidRPr="00B54D28">
        <w:rPr>
          <w:rFonts w:asciiTheme="minorHAnsi" w:hAnsiTheme="minorHAnsi" w:cstheme="minorHAnsi"/>
        </w:rPr>
        <w:t>muzikoterapeut  Nás</w:t>
      </w:r>
      <w:proofErr w:type="gramEnd"/>
      <w:r w:rsidRPr="00B54D28">
        <w:rPr>
          <w:rFonts w:asciiTheme="minorHAnsi" w:hAnsiTheme="minorHAnsi" w:cstheme="minorHAnsi"/>
        </w:rPr>
        <w:t xml:space="preserve"> tentokrát pozvala na pohádku Dračí mládě. </w:t>
      </w:r>
    </w:p>
    <w:p w14:paraId="6A18EC21" w14:textId="77777777" w:rsidR="009E2761" w:rsidRDefault="009E2761" w:rsidP="009E2761">
      <w:pPr>
        <w:jc w:val="both"/>
        <w:rPr>
          <w:rFonts w:ascii="Times New Roman" w:hAnsi="Times New Roman" w:cs="Times New Roman"/>
          <w:b/>
          <w:sz w:val="24"/>
          <w:szCs w:val="24"/>
        </w:rPr>
      </w:pPr>
    </w:p>
    <w:p w14:paraId="0A149F83" w14:textId="38C914C9" w:rsidR="009E2761" w:rsidRPr="009E2761" w:rsidRDefault="009E2761" w:rsidP="009E2761">
      <w:pPr>
        <w:jc w:val="both"/>
        <w:rPr>
          <w:rFonts w:ascii="Arial" w:hAnsi="Arial" w:cs="Arial"/>
          <w:b/>
          <w:sz w:val="24"/>
          <w:szCs w:val="24"/>
        </w:rPr>
      </w:pPr>
      <w:r w:rsidRPr="009E2761">
        <w:rPr>
          <w:rFonts w:ascii="Arial" w:hAnsi="Arial" w:cs="Arial"/>
          <w:b/>
          <w:sz w:val="24"/>
          <w:szCs w:val="24"/>
        </w:rPr>
        <w:t xml:space="preserve">26.4. Přednáška z oboru Genealogie  </w:t>
      </w:r>
    </w:p>
    <w:p w14:paraId="685641EC" w14:textId="1952E44C" w:rsidR="00B54D28" w:rsidRDefault="009E2761" w:rsidP="00D1137E">
      <w:pPr>
        <w:spacing w:after="0"/>
        <w:jc w:val="both"/>
        <w:rPr>
          <w:rFonts w:cstheme="minorHAnsi"/>
        </w:rPr>
      </w:pPr>
      <w:r w:rsidRPr="00E8787C">
        <w:rPr>
          <w:rFonts w:cstheme="minorHAnsi"/>
        </w:rPr>
        <w:t xml:space="preserve">Pokud začínáte pátrat po předcích a zajímá Vás obor genealogie, navštivte přednášku Martiny Hlouškové z MH Genealogie Pardubice. </w:t>
      </w:r>
      <w:r w:rsidR="00B54D28" w:rsidRPr="00E8787C">
        <w:rPr>
          <w:rFonts w:cstheme="minorHAnsi"/>
          <w:sz w:val="24"/>
          <w:szCs w:val="24"/>
        </w:rPr>
        <w:t xml:space="preserve">Dozvěděli jsme se mnoho zajímavého a našli klíč k rodokmenu. Uvidíme, kolik návštěvníku se do toho svého nakonec pustí. Podrobnosti o genealogii najdete zde: </w:t>
      </w:r>
      <w:r w:rsidR="00D1137E" w:rsidRPr="00E8787C">
        <w:rPr>
          <w:rFonts w:cstheme="minorHAnsi"/>
        </w:rPr>
        <w:t xml:space="preserve"> </w:t>
      </w:r>
      <w:hyperlink r:id="rId14" w:history="1">
        <w:r w:rsidR="00D1137E" w:rsidRPr="00E8787C">
          <w:rPr>
            <w:rStyle w:val="Hypertextovodkaz"/>
            <w:rFonts w:cstheme="minorHAnsi"/>
          </w:rPr>
          <w:t>www.rodokmenyprovas.cz</w:t>
        </w:r>
      </w:hyperlink>
      <w:r w:rsidR="00D1137E" w:rsidRPr="00E8787C">
        <w:rPr>
          <w:rFonts w:cstheme="minorHAnsi"/>
        </w:rPr>
        <w:t xml:space="preserve"> </w:t>
      </w:r>
    </w:p>
    <w:p w14:paraId="1C0CFE45" w14:textId="39835B8F" w:rsidR="00E8787C" w:rsidRDefault="00E8787C" w:rsidP="00D1137E">
      <w:pPr>
        <w:spacing w:after="0"/>
        <w:jc w:val="both"/>
        <w:rPr>
          <w:rFonts w:cstheme="minorHAnsi"/>
        </w:rPr>
      </w:pPr>
    </w:p>
    <w:p w14:paraId="0B0CEEA3" w14:textId="77777777" w:rsidR="00E8787C" w:rsidRDefault="00E8787C" w:rsidP="00D1137E">
      <w:pPr>
        <w:spacing w:after="0"/>
        <w:jc w:val="both"/>
        <w:rPr>
          <w:rFonts w:ascii="Arial" w:hAnsi="Arial" w:cs="Arial"/>
          <w:b/>
          <w:bCs/>
        </w:rPr>
      </w:pPr>
    </w:p>
    <w:p w14:paraId="7F5C4327" w14:textId="42928BE0" w:rsidR="00E8787C" w:rsidRPr="00E8787C" w:rsidRDefault="00E8787C" w:rsidP="00D1137E">
      <w:pPr>
        <w:spacing w:after="0"/>
        <w:jc w:val="both"/>
        <w:rPr>
          <w:rFonts w:ascii="Arial" w:hAnsi="Arial" w:cs="Arial"/>
          <w:b/>
          <w:bCs/>
        </w:rPr>
      </w:pPr>
      <w:r w:rsidRPr="00E8787C">
        <w:rPr>
          <w:rFonts w:ascii="Arial" w:hAnsi="Arial" w:cs="Arial"/>
          <w:b/>
          <w:bCs/>
        </w:rPr>
        <w:t xml:space="preserve">13.5. Našla jsem EMOCE </w:t>
      </w:r>
    </w:p>
    <w:p w14:paraId="2340ABCA" w14:textId="2872C8C1" w:rsidR="00D1137E" w:rsidRDefault="00D1137E" w:rsidP="007A51BA">
      <w:pPr>
        <w:spacing w:after="0"/>
        <w:jc w:val="both"/>
      </w:pPr>
    </w:p>
    <w:p w14:paraId="076895C4" w14:textId="36144472" w:rsidR="00E8787C" w:rsidRPr="00EB4E61" w:rsidRDefault="00E8787C" w:rsidP="00E8787C">
      <w:pPr>
        <w:spacing w:after="0"/>
        <w:jc w:val="both"/>
        <w:rPr>
          <w:rFonts w:eastAsia="Times New Roman" w:cstheme="minorHAnsi"/>
          <w:sz w:val="24"/>
          <w:szCs w:val="24"/>
          <w:lang w:eastAsia="cs-CZ"/>
        </w:rPr>
      </w:pPr>
      <w:r w:rsidRPr="00EB4E61">
        <w:rPr>
          <w:rFonts w:cstheme="minorHAnsi"/>
          <w:bCs/>
          <w:sz w:val="24"/>
          <w:szCs w:val="24"/>
        </w:rPr>
        <w:t>Seminář Našel/la jsem EMOCE</w:t>
      </w:r>
      <w:r w:rsidRPr="00EB4E61">
        <w:rPr>
          <w:rFonts w:cstheme="minorHAnsi"/>
          <w:sz w:val="24"/>
          <w:szCs w:val="24"/>
        </w:rPr>
        <w:t xml:space="preserve"> jsme uspořádali spolu s </w:t>
      </w:r>
      <w:r w:rsidRPr="00EB4E61">
        <w:rPr>
          <w:rFonts w:eastAsia="Times New Roman" w:cstheme="minorHAnsi"/>
          <w:sz w:val="24"/>
          <w:szCs w:val="24"/>
          <w:lang w:eastAsia="cs-CZ"/>
        </w:rPr>
        <w:t xml:space="preserve">Mgr. Andreou </w:t>
      </w:r>
      <w:proofErr w:type="spellStart"/>
      <w:r w:rsidRPr="00EB4E61">
        <w:rPr>
          <w:rFonts w:eastAsia="Times New Roman" w:cstheme="minorHAnsi"/>
          <w:sz w:val="24"/>
          <w:szCs w:val="24"/>
          <w:lang w:eastAsia="cs-CZ"/>
        </w:rPr>
        <w:t>Limberskou</w:t>
      </w:r>
      <w:proofErr w:type="spellEnd"/>
      <w:r w:rsidRPr="00EB4E61">
        <w:rPr>
          <w:rFonts w:eastAsia="Times New Roman" w:cstheme="minorHAnsi"/>
          <w:sz w:val="24"/>
          <w:szCs w:val="24"/>
          <w:lang w:eastAsia="cs-CZ"/>
        </w:rPr>
        <w:t>, která vedla terapeutický sebezkušenostní seminář s těmito tématy:</w:t>
      </w:r>
    </w:p>
    <w:p w14:paraId="524631F4" w14:textId="77777777" w:rsidR="00E8787C" w:rsidRPr="00EB4E61" w:rsidRDefault="00E8787C" w:rsidP="00E8787C">
      <w:pPr>
        <w:numPr>
          <w:ilvl w:val="0"/>
          <w:numId w:val="3"/>
        </w:numPr>
        <w:spacing w:after="0" w:line="240" w:lineRule="auto"/>
        <w:jc w:val="both"/>
        <w:rPr>
          <w:rFonts w:eastAsia="Times New Roman" w:cstheme="minorHAnsi"/>
          <w:sz w:val="24"/>
          <w:szCs w:val="24"/>
          <w:lang w:eastAsia="cs-CZ"/>
        </w:rPr>
      </w:pPr>
      <w:r w:rsidRPr="00EB4E61">
        <w:rPr>
          <w:rFonts w:eastAsia="Times New Roman" w:cstheme="minorHAnsi"/>
          <w:sz w:val="24"/>
          <w:szCs w:val="24"/>
          <w:lang w:eastAsia="cs-CZ"/>
        </w:rPr>
        <w:t>skupinová práce s emocemi zábavnou a sebezkušenostní formou</w:t>
      </w:r>
    </w:p>
    <w:p w14:paraId="69F74EDB" w14:textId="77777777" w:rsidR="00E8787C" w:rsidRPr="00EB4E61" w:rsidRDefault="00E8787C" w:rsidP="00E8787C">
      <w:pPr>
        <w:numPr>
          <w:ilvl w:val="0"/>
          <w:numId w:val="3"/>
        </w:numPr>
        <w:spacing w:after="0" w:line="240" w:lineRule="auto"/>
        <w:jc w:val="both"/>
        <w:rPr>
          <w:rFonts w:eastAsia="Times New Roman" w:cstheme="minorHAnsi"/>
          <w:sz w:val="24"/>
          <w:szCs w:val="24"/>
          <w:lang w:eastAsia="cs-CZ"/>
        </w:rPr>
      </w:pPr>
      <w:r w:rsidRPr="00EB4E61">
        <w:rPr>
          <w:rFonts w:eastAsia="Times New Roman" w:cstheme="minorHAnsi"/>
          <w:sz w:val="24"/>
          <w:szCs w:val="24"/>
          <w:lang w:eastAsia="cs-CZ"/>
        </w:rPr>
        <w:t>orientace v základních emocích</w:t>
      </w:r>
    </w:p>
    <w:p w14:paraId="4F991301" w14:textId="5A4DD3C0" w:rsidR="00E8787C" w:rsidRPr="00EB4E61" w:rsidRDefault="00E8787C" w:rsidP="00E8787C">
      <w:pPr>
        <w:numPr>
          <w:ilvl w:val="0"/>
          <w:numId w:val="3"/>
        </w:numPr>
        <w:spacing w:after="0" w:line="240" w:lineRule="auto"/>
        <w:jc w:val="both"/>
        <w:rPr>
          <w:rFonts w:eastAsia="Times New Roman" w:cstheme="minorHAnsi"/>
          <w:sz w:val="24"/>
          <w:szCs w:val="24"/>
          <w:lang w:eastAsia="cs-CZ"/>
        </w:rPr>
      </w:pPr>
      <w:r w:rsidRPr="00EB4E61">
        <w:rPr>
          <w:rFonts w:eastAsia="Times New Roman" w:cstheme="minorHAnsi"/>
          <w:sz w:val="24"/>
          <w:szCs w:val="24"/>
          <w:lang w:eastAsia="cs-CZ"/>
        </w:rPr>
        <w:t>rozpoznávání našeho emočního světa</w:t>
      </w:r>
    </w:p>
    <w:p w14:paraId="76C160BC" w14:textId="73A91364" w:rsidR="00E8787C" w:rsidRDefault="00E8787C" w:rsidP="00E8787C">
      <w:pPr>
        <w:spacing w:after="0" w:line="240" w:lineRule="auto"/>
        <w:ind w:left="720"/>
        <w:jc w:val="both"/>
        <w:rPr>
          <w:rFonts w:ascii="Times New Roman" w:eastAsia="Times New Roman" w:hAnsi="Times New Roman" w:cs="Times New Roman"/>
          <w:sz w:val="24"/>
          <w:szCs w:val="24"/>
          <w:lang w:eastAsia="cs-CZ"/>
        </w:rPr>
      </w:pPr>
    </w:p>
    <w:p w14:paraId="3859D059" w14:textId="196DC977" w:rsidR="00E8787C" w:rsidRDefault="00E8787C" w:rsidP="00E8787C">
      <w:pPr>
        <w:spacing w:after="0" w:line="240" w:lineRule="auto"/>
        <w:ind w:left="720"/>
        <w:jc w:val="both"/>
        <w:rPr>
          <w:rFonts w:ascii="Times New Roman" w:eastAsia="Times New Roman" w:hAnsi="Times New Roman" w:cs="Times New Roman"/>
          <w:sz w:val="24"/>
          <w:szCs w:val="24"/>
          <w:lang w:eastAsia="cs-CZ"/>
        </w:rPr>
      </w:pPr>
    </w:p>
    <w:p w14:paraId="23D68B29" w14:textId="77777777" w:rsidR="007364AF" w:rsidRDefault="007364AF" w:rsidP="00E8787C">
      <w:pPr>
        <w:spacing w:after="0" w:line="240" w:lineRule="auto"/>
        <w:ind w:left="720"/>
        <w:jc w:val="both"/>
        <w:rPr>
          <w:rFonts w:ascii="Times New Roman" w:eastAsia="Times New Roman" w:hAnsi="Times New Roman" w:cs="Times New Roman"/>
          <w:sz w:val="24"/>
          <w:szCs w:val="24"/>
          <w:lang w:eastAsia="cs-CZ"/>
        </w:rPr>
      </w:pPr>
    </w:p>
    <w:p w14:paraId="15749685" w14:textId="68A34511" w:rsidR="00E8787C" w:rsidRPr="00E8787C" w:rsidRDefault="00E8787C" w:rsidP="00E8787C">
      <w:pPr>
        <w:spacing w:after="0" w:line="240" w:lineRule="auto"/>
        <w:jc w:val="both"/>
        <w:rPr>
          <w:rFonts w:ascii="Arial" w:eastAsia="Times New Roman" w:hAnsi="Arial" w:cs="Arial"/>
          <w:b/>
          <w:bCs/>
          <w:sz w:val="24"/>
          <w:szCs w:val="24"/>
          <w:lang w:eastAsia="cs-CZ"/>
        </w:rPr>
      </w:pPr>
      <w:r w:rsidRPr="00E8787C">
        <w:rPr>
          <w:rFonts w:ascii="Arial" w:eastAsia="Times New Roman" w:hAnsi="Arial" w:cs="Arial"/>
          <w:b/>
          <w:bCs/>
          <w:sz w:val="24"/>
          <w:szCs w:val="24"/>
          <w:lang w:eastAsia="cs-CZ"/>
        </w:rPr>
        <w:lastRenderedPageBreak/>
        <w:t>7.6. Muzikoterapie</w:t>
      </w:r>
    </w:p>
    <w:p w14:paraId="3E7AF956" w14:textId="77777777" w:rsidR="00E8787C" w:rsidRPr="00F353CF" w:rsidRDefault="00E8787C" w:rsidP="00E8787C">
      <w:pPr>
        <w:spacing w:after="0"/>
        <w:jc w:val="both"/>
        <w:rPr>
          <w:rFonts w:ascii="Times New Roman" w:hAnsi="Times New Roman" w:cs="Times New Roman"/>
          <w:sz w:val="24"/>
          <w:szCs w:val="24"/>
        </w:rPr>
      </w:pPr>
    </w:p>
    <w:p w14:paraId="7362AE99" w14:textId="77777777" w:rsidR="00E8787C" w:rsidRDefault="00E8787C" w:rsidP="00E8787C">
      <w:pPr>
        <w:pStyle w:val="Normlnweb"/>
        <w:spacing w:before="0" w:beforeAutospacing="0" w:after="120" w:afterAutospacing="0"/>
      </w:pPr>
      <w:r w:rsidRPr="00EB4E61">
        <w:rPr>
          <w:rFonts w:asciiTheme="minorHAnsi" w:hAnsiTheme="minorHAnsi" w:cstheme="minorHAnsi"/>
        </w:rPr>
        <w:t xml:space="preserve">Ve čtvrtek 6.6. jsme společně s Mgr. Markétou Havlovou a její novou indiánskou pohádkou Ona </w:t>
      </w:r>
      <w:proofErr w:type="spellStart"/>
      <w:r w:rsidRPr="00EB4E61">
        <w:rPr>
          <w:rFonts w:asciiTheme="minorHAnsi" w:hAnsiTheme="minorHAnsi" w:cstheme="minorHAnsi"/>
        </w:rPr>
        <w:t>tá</w:t>
      </w:r>
      <w:proofErr w:type="spellEnd"/>
      <w:r w:rsidRPr="00EB4E61">
        <w:rPr>
          <w:rFonts w:asciiTheme="minorHAnsi" w:hAnsiTheme="minorHAnsi" w:cstheme="minorHAnsi"/>
        </w:rPr>
        <w:t xml:space="preserve"> strávili krásný podvečer v parku pod platanem. Závěr patřil společnému bubnování</w:t>
      </w:r>
      <w:r>
        <w:t>.</w:t>
      </w:r>
    </w:p>
    <w:p w14:paraId="23E1E307" w14:textId="77777777" w:rsidR="00E8787C" w:rsidRDefault="00E8787C" w:rsidP="007A51BA">
      <w:pPr>
        <w:spacing w:after="0"/>
        <w:jc w:val="both"/>
        <w:rPr>
          <w:rFonts w:ascii="Arial" w:hAnsi="Arial" w:cs="Arial"/>
          <w:b/>
          <w:bCs/>
          <w:sz w:val="24"/>
          <w:szCs w:val="24"/>
        </w:rPr>
      </w:pPr>
    </w:p>
    <w:p w14:paraId="4CBCF018" w14:textId="77777777" w:rsidR="00E8787C" w:rsidRDefault="00E8787C" w:rsidP="007A51BA">
      <w:pPr>
        <w:spacing w:after="0"/>
        <w:jc w:val="both"/>
        <w:rPr>
          <w:rFonts w:ascii="Arial" w:hAnsi="Arial" w:cs="Arial"/>
          <w:b/>
          <w:bCs/>
          <w:sz w:val="24"/>
          <w:szCs w:val="24"/>
        </w:rPr>
      </w:pPr>
    </w:p>
    <w:p w14:paraId="568C6842" w14:textId="7BD0F23F" w:rsidR="00E8787C" w:rsidRDefault="00E8787C" w:rsidP="007A51BA">
      <w:pPr>
        <w:spacing w:after="0"/>
        <w:jc w:val="both"/>
        <w:rPr>
          <w:rFonts w:ascii="Arial" w:hAnsi="Arial" w:cs="Arial"/>
          <w:b/>
          <w:bCs/>
          <w:sz w:val="24"/>
          <w:szCs w:val="24"/>
        </w:rPr>
      </w:pPr>
      <w:r w:rsidRPr="00E8787C">
        <w:rPr>
          <w:rFonts w:ascii="Arial" w:hAnsi="Arial" w:cs="Arial"/>
          <w:b/>
          <w:bCs/>
          <w:sz w:val="24"/>
          <w:szCs w:val="24"/>
        </w:rPr>
        <w:t xml:space="preserve">21.6. Pasování prvňáčků na čtenáře knihovny </w:t>
      </w:r>
    </w:p>
    <w:p w14:paraId="2F95E30E" w14:textId="77777777" w:rsidR="007D69BE" w:rsidRDefault="007D69BE" w:rsidP="007D69BE">
      <w:pPr>
        <w:pStyle w:val="Normlnweb"/>
        <w:spacing w:before="0" w:beforeAutospacing="0" w:after="120" w:afterAutospacing="0"/>
      </w:pPr>
    </w:p>
    <w:p w14:paraId="4D2B84E5" w14:textId="715CBC91" w:rsidR="007D69BE" w:rsidRPr="00EB4E61" w:rsidRDefault="007D69BE" w:rsidP="007D69BE">
      <w:pPr>
        <w:pStyle w:val="Normlnweb"/>
        <w:spacing w:before="0" w:beforeAutospacing="0" w:after="120" w:afterAutospacing="0"/>
        <w:rPr>
          <w:rFonts w:asciiTheme="minorHAnsi" w:hAnsiTheme="minorHAnsi" w:cstheme="minorHAnsi"/>
        </w:rPr>
      </w:pPr>
      <w:r w:rsidRPr="00EB4E61">
        <w:rPr>
          <w:rFonts w:asciiTheme="minorHAnsi" w:hAnsiTheme="minorHAnsi" w:cstheme="minorHAnsi"/>
        </w:rPr>
        <w:t xml:space="preserve">Na Malém zámku čp. 5 jsme naše malé čtenáře slavnostně za přítomnosti pana </w:t>
      </w:r>
      <w:proofErr w:type="spellStart"/>
      <w:r w:rsidRPr="00EB4E61">
        <w:rPr>
          <w:rFonts w:asciiTheme="minorHAnsi" w:hAnsiTheme="minorHAnsi" w:cstheme="minorHAnsi"/>
        </w:rPr>
        <w:t>Gerštorfa</w:t>
      </w:r>
      <w:proofErr w:type="spellEnd"/>
      <w:r w:rsidRPr="00EB4E61">
        <w:rPr>
          <w:rFonts w:asciiTheme="minorHAnsi" w:hAnsiTheme="minorHAnsi" w:cstheme="minorHAnsi"/>
        </w:rPr>
        <w:t xml:space="preserve">, jeho paní a pana mudrce pasovali na čtenáře knihovny. </w:t>
      </w:r>
    </w:p>
    <w:p w14:paraId="19EA50D4" w14:textId="316E16FA" w:rsidR="007D69BE" w:rsidRDefault="000F3242" w:rsidP="007A51BA">
      <w:pPr>
        <w:spacing w:after="0"/>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666432" behindDoc="1" locked="0" layoutInCell="1" allowOverlap="1" wp14:anchorId="7800E325" wp14:editId="2D2A1A07">
            <wp:simplePos x="0" y="0"/>
            <wp:positionH relativeFrom="column">
              <wp:posOffset>2903855</wp:posOffset>
            </wp:positionH>
            <wp:positionV relativeFrom="paragraph">
              <wp:posOffset>15875</wp:posOffset>
            </wp:positionV>
            <wp:extent cx="2463800" cy="1384935"/>
            <wp:effectExtent l="0" t="0" r="0" b="0"/>
            <wp:wrapTight wrapText="bothSides">
              <wp:wrapPolygon edited="0">
                <wp:start x="0" y="0"/>
                <wp:lineTo x="0" y="21392"/>
                <wp:lineTo x="21377" y="21392"/>
                <wp:lineTo x="21377"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3800" cy="138493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5408" behindDoc="1" locked="0" layoutInCell="1" allowOverlap="1" wp14:anchorId="2CD8553B" wp14:editId="30734FDC">
            <wp:simplePos x="0" y="0"/>
            <wp:positionH relativeFrom="column">
              <wp:posOffset>306705</wp:posOffset>
            </wp:positionH>
            <wp:positionV relativeFrom="paragraph">
              <wp:posOffset>3810</wp:posOffset>
            </wp:positionV>
            <wp:extent cx="2484755" cy="1397000"/>
            <wp:effectExtent l="0" t="0" r="0" b="0"/>
            <wp:wrapTight wrapText="bothSides">
              <wp:wrapPolygon edited="0">
                <wp:start x="0" y="0"/>
                <wp:lineTo x="0" y="21207"/>
                <wp:lineTo x="21363" y="21207"/>
                <wp:lineTo x="2136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4755" cy="1397000"/>
                    </a:xfrm>
                    <a:prstGeom prst="rect">
                      <a:avLst/>
                    </a:prstGeom>
                  </pic:spPr>
                </pic:pic>
              </a:graphicData>
            </a:graphic>
          </wp:anchor>
        </w:drawing>
      </w:r>
    </w:p>
    <w:p w14:paraId="4A117F47" w14:textId="1C4CB367" w:rsidR="008754BE" w:rsidRDefault="008754BE" w:rsidP="007A51BA">
      <w:pPr>
        <w:spacing w:after="0"/>
        <w:jc w:val="both"/>
        <w:rPr>
          <w:rFonts w:ascii="Arial" w:hAnsi="Arial" w:cs="Arial"/>
          <w:b/>
          <w:bCs/>
          <w:sz w:val="24"/>
          <w:szCs w:val="24"/>
        </w:rPr>
      </w:pPr>
    </w:p>
    <w:p w14:paraId="458B4817" w14:textId="6E24DFC1" w:rsidR="008754BE" w:rsidRDefault="008754BE" w:rsidP="007A51BA">
      <w:pPr>
        <w:spacing w:after="0"/>
        <w:jc w:val="both"/>
        <w:rPr>
          <w:rFonts w:ascii="Arial" w:hAnsi="Arial" w:cs="Arial"/>
          <w:b/>
          <w:bCs/>
          <w:sz w:val="24"/>
          <w:szCs w:val="24"/>
        </w:rPr>
      </w:pPr>
    </w:p>
    <w:p w14:paraId="01BA349E" w14:textId="5F8136C9" w:rsidR="008754BE" w:rsidRDefault="008754BE" w:rsidP="007A51BA">
      <w:pPr>
        <w:spacing w:after="0"/>
        <w:jc w:val="both"/>
        <w:rPr>
          <w:rFonts w:ascii="Arial" w:hAnsi="Arial" w:cs="Arial"/>
          <w:b/>
          <w:bCs/>
          <w:sz w:val="24"/>
          <w:szCs w:val="24"/>
        </w:rPr>
      </w:pPr>
    </w:p>
    <w:p w14:paraId="7B1FAF5C" w14:textId="09975450" w:rsidR="008754BE" w:rsidRDefault="008754BE" w:rsidP="007A51BA">
      <w:pPr>
        <w:spacing w:after="0"/>
        <w:jc w:val="both"/>
        <w:rPr>
          <w:rFonts w:ascii="Arial" w:hAnsi="Arial" w:cs="Arial"/>
          <w:b/>
          <w:bCs/>
          <w:sz w:val="24"/>
          <w:szCs w:val="24"/>
        </w:rPr>
      </w:pPr>
    </w:p>
    <w:p w14:paraId="0D8A2628" w14:textId="07E67CA4" w:rsidR="008754BE" w:rsidRDefault="008754BE" w:rsidP="007A51BA">
      <w:pPr>
        <w:spacing w:after="0"/>
        <w:jc w:val="both"/>
        <w:rPr>
          <w:rFonts w:ascii="Arial" w:hAnsi="Arial" w:cs="Arial"/>
          <w:b/>
          <w:bCs/>
          <w:sz w:val="24"/>
          <w:szCs w:val="24"/>
        </w:rPr>
      </w:pPr>
    </w:p>
    <w:p w14:paraId="30484438" w14:textId="77777777" w:rsidR="008754BE" w:rsidRDefault="008754BE" w:rsidP="007A51BA">
      <w:pPr>
        <w:spacing w:after="0"/>
        <w:jc w:val="both"/>
        <w:rPr>
          <w:rFonts w:ascii="Arial" w:hAnsi="Arial" w:cs="Arial"/>
          <w:b/>
          <w:bCs/>
          <w:sz w:val="24"/>
          <w:szCs w:val="24"/>
        </w:rPr>
      </w:pPr>
    </w:p>
    <w:p w14:paraId="72316FA0" w14:textId="77777777" w:rsidR="000F3242" w:rsidRDefault="000F3242" w:rsidP="00324106">
      <w:pPr>
        <w:jc w:val="both"/>
        <w:rPr>
          <w:rFonts w:ascii="Arial" w:hAnsi="Arial" w:cs="Arial"/>
          <w:b/>
          <w:bCs/>
          <w:sz w:val="24"/>
          <w:szCs w:val="24"/>
        </w:rPr>
      </w:pPr>
    </w:p>
    <w:p w14:paraId="06098408" w14:textId="04E51693" w:rsidR="00FB6918" w:rsidRDefault="000F3242" w:rsidP="00324106">
      <w:pPr>
        <w:jc w:val="both"/>
        <w:rPr>
          <w:rFonts w:ascii="Arial" w:hAnsi="Arial" w:cs="Arial"/>
          <w:b/>
          <w:bCs/>
          <w:sz w:val="24"/>
          <w:szCs w:val="24"/>
        </w:rPr>
      </w:pPr>
      <w:r>
        <w:rPr>
          <w:rFonts w:cstheme="minorHAnsi"/>
          <w:noProof/>
        </w:rPr>
        <w:drawing>
          <wp:anchor distT="0" distB="0" distL="114300" distR="114300" simplePos="0" relativeHeight="251667456" behindDoc="1" locked="0" layoutInCell="1" allowOverlap="1" wp14:anchorId="45AE81D1" wp14:editId="6EB4FFE1">
            <wp:simplePos x="0" y="0"/>
            <wp:positionH relativeFrom="column">
              <wp:posOffset>4516755</wp:posOffset>
            </wp:positionH>
            <wp:positionV relativeFrom="paragraph">
              <wp:posOffset>125095</wp:posOffset>
            </wp:positionV>
            <wp:extent cx="1149350" cy="1532255"/>
            <wp:effectExtent l="0" t="0" r="0" b="0"/>
            <wp:wrapTight wrapText="bothSides">
              <wp:wrapPolygon edited="0">
                <wp:start x="0" y="0"/>
                <wp:lineTo x="0" y="21215"/>
                <wp:lineTo x="21123" y="21215"/>
                <wp:lineTo x="21123"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9350" cy="1532255"/>
                    </a:xfrm>
                    <a:prstGeom prst="rect">
                      <a:avLst/>
                    </a:prstGeom>
                  </pic:spPr>
                </pic:pic>
              </a:graphicData>
            </a:graphic>
            <wp14:sizeRelH relativeFrom="margin">
              <wp14:pctWidth>0</wp14:pctWidth>
            </wp14:sizeRelH>
            <wp14:sizeRelV relativeFrom="margin">
              <wp14:pctHeight>0</wp14:pctHeight>
            </wp14:sizeRelV>
          </wp:anchor>
        </w:drawing>
      </w:r>
      <w:r w:rsidR="00FB6918">
        <w:rPr>
          <w:rFonts w:ascii="Arial" w:hAnsi="Arial" w:cs="Arial"/>
          <w:b/>
          <w:bCs/>
          <w:sz w:val="24"/>
          <w:szCs w:val="24"/>
        </w:rPr>
        <w:t>1.10. Setkání s nevidomým knihovníkem Lukášem Tremlem</w:t>
      </w:r>
    </w:p>
    <w:p w14:paraId="6565DB31" w14:textId="2EF84112" w:rsidR="00FB6918" w:rsidRDefault="00FB6918" w:rsidP="00EB4E61">
      <w:pPr>
        <w:jc w:val="both"/>
        <w:rPr>
          <w:rFonts w:cstheme="minorHAnsi"/>
        </w:rPr>
      </w:pPr>
      <w:r w:rsidRPr="00EB4E61">
        <w:rPr>
          <w:rFonts w:cstheme="minorHAnsi"/>
        </w:rPr>
        <w:t xml:space="preserve">Pro žáky 3.A, 3.B, 4.A a 4.B </w:t>
      </w:r>
      <w:r w:rsidR="00324106" w:rsidRPr="00EB4E61">
        <w:rPr>
          <w:rFonts w:cstheme="minorHAnsi"/>
        </w:rPr>
        <w:t xml:space="preserve">jsme </w:t>
      </w:r>
      <w:r w:rsidRPr="00EB4E61">
        <w:rPr>
          <w:rFonts w:cstheme="minorHAnsi"/>
        </w:rPr>
        <w:t>připrav</w:t>
      </w:r>
      <w:r w:rsidR="00324106" w:rsidRPr="00EB4E61">
        <w:rPr>
          <w:rFonts w:cstheme="minorHAnsi"/>
        </w:rPr>
        <w:t xml:space="preserve">ili </w:t>
      </w:r>
      <w:r w:rsidRPr="00EB4E61">
        <w:rPr>
          <w:rFonts w:cstheme="minorHAnsi"/>
        </w:rPr>
        <w:t>besed</w:t>
      </w:r>
      <w:r w:rsidR="00324106" w:rsidRPr="00EB4E61">
        <w:rPr>
          <w:rFonts w:cstheme="minorHAnsi"/>
        </w:rPr>
        <w:t>u</w:t>
      </w:r>
      <w:r w:rsidRPr="00EB4E61">
        <w:rPr>
          <w:rFonts w:cstheme="minorHAnsi"/>
        </w:rPr>
        <w:t xml:space="preserve"> s typografem Lukášem Tremlem z Městské knihovny Hradec Králové z oddělení knihovny pro nevidomé.  Povída</w:t>
      </w:r>
      <w:r w:rsidR="00324106" w:rsidRPr="00EB4E61">
        <w:rPr>
          <w:rFonts w:cstheme="minorHAnsi"/>
        </w:rPr>
        <w:t xml:space="preserve">li jsme </w:t>
      </w:r>
      <w:r w:rsidRPr="00EB4E61">
        <w:rPr>
          <w:rFonts w:cstheme="minorHAnsi"/>
        </w:rPr>
        <w:t xml:space="preserve">si o zrakových postiženích, pomůckách a životě s handicapem. </w:t>
      </w:r>
    </w:p>
    <w:p w14:paraId="613048FA" w14:textId="77777777" w:rsidR="00EB4E61" w:rsidRPr="00EB4E61" w:rsidRDefault="00EB4E61" w:rsidP="00EB4E61">
      <w:pPr>
        <w:jc w:val="both"/>
        <w:rPr>
          <w:rFonts w:cstheme="minorHAnsi"/>
        </w:rPr>
      </w:pPr>
    </w:p>
    <w:p w14:paraId="17FE71E3" w14:textId="357509FC" w:rsidR="00324106" w:rsidRPr="00EB4E61" w:rsidRDefault="00324106" w:rsidP="00324106">
      <w:pPr>
        <w:rPr>
          <w:rFonts w:ascii="Arial" w:hAnsi="Arial" w:cs="Arial"/>
          <w:b/>
          <w:bCs/>
          <w:sz w:val="24"/>
          <w:szCs w:val="24"/>
        </w:rPr>
      </w:pPr>
      <w:r w:rsidRPr="00EB4E61">
        <w:rPr>
          <w:rFonts w:ascii="Arial" w:hAnsi="Arial" w:cs="Arial"/>
          <w:b/>
          <w:bCs/>
          <w:sz w:val="24"/>
          <w:szCs w:val="24"/>
        </w:rPr>
        <w:t xml:space="preserve">14.10. Setkání se spisovatelkou Kateřinou Petrusovou </w:t>
      </w:r>
    </w:p>
    <w:p w14:paraId="6392DDC7" w14:textId="2C01B3E0" w:rsidR="00EB4E61" w:rsidRDefault="00EB4E61" w:rsidP="00EB4E61">
      <w:pPr>
        <w:jc w:val="both"/>
        <w:rPr>
          <w:bCs/>
          <w:sz w:val="24"/>
          <w:szCs w:val="24"/>
        </w:rPr>
      </w:pPr>
      <w:r w:rsidRPr="00EB4E61">
        <w:rPr>
          <w:bCs/>
          <w:sz w:val="24"/>
          <w:szCs w:val="24"/>
        </w:rPr>
        <w:t xml:space="preserve">Při milém posezení v knihovně jsme si povídali </w:t>
      </w:r>
      <w:proofErr w:type="gramStart"/>
      <w:r w:rsidRPr="00EB4E61">
        <w:rPr>
          <w:bCs/>
          <w:sz w:val="24"/>
          <w:szCs w:val="24"/>
        </w:rPr>
        <w:t>se  spisovatelkou</w:t>
      </w:r>
      <w:proofErr w:type="gramEnd"/>
      <w:r w:rsidRPr="00EB4E61">
        <w:rPr>
          <w:bCs/>
          <w:sz w:val="24"/>
          <w:szCs w:val="24"/>
        </w:rPr>
        <w:t xml:space="preserve"> Kateřinou Petrusovou, která napsala úspěšnou a našimi čtenáři velmi oblíbenou trilogii z prostředí italské mafie, bydlící nedaleko v Horních Raškovicích a od letošního roku se také stala knihovnicí ve Svinčanech.  </w:t>
      </w:r>
    </w:p>
    <w:p w14:paraId="64492854" w14:textId="77777777" w:rsidR="00204819" w:rsidRDefault="00204819" w:rsidP="00EB4E61">
      <w:pPr>
        <w:jc w:val="both"/>
        <w:rPr>
          <w:rFonts w:ascii="Arial" w:hAnsi="Arial" w:cs="Arial"/>
          <w:b/>
          <w:sz w:val="24"/>
          <w:szCs w:val="24"/>
        </w:rPr>
      </w:pPr>
    </w:p>
    <w:p w14:paraId="585E54D7" w14:textId="2E6498DD" w:rsidR="00204819" w:rsidRPr="00204819" w:rsidRDefault="00204819" w:rsidP="00EB4E61">
      <w:pPr>
        <w:jc w:val="both"/>
        <w:rPr>
          <w:rFonts w:ascii="Arial" w:hAnsi="Arial" w:cs="Arial"/>
          <w:b/>
          <w:sz w:val="24"/>
          <w:szCs w:val="24"/>
        </w:rPr>
      </w:pPr>
      <w:r w:rsidRPr="00204819">
        <w:rPr>
          <w:rFonts w:ascii="Arial" w:hAnsi="Arial" w:cs="Arial"/>
          <w:b/>
          <w:sz w:val="24"/>
          <w:szCs w:val="24"/>
        </w:rPr>
        <w:t>17.10. Muzikoterapie</w:t>
      </w:r>
    </w:p>
    <w:p w14:paraId="777B20A7" w14:textId="61198D5F" w:rsidR="00204819" w:rsidRPr="00EB4E61" w:rsidRDefault="00204819" w:rsidP="00EB4E61">
      <w:pPr>
        <w:jc w:val="both"/>
        <w:rPr>
          <w:bCs/>
          <w:sz w:val="24"/>
          <w:szCs w:val="24"/>
        </w:rPr>
      </w:pPr>
      <w:r>
        <w:rPr>
          <w:bCs/>
          <w:sz w:val="24"/>
          <w:szCs w:val="24"/>
        </w:rPr>
        <w:t>Poslední letošní setkání s Markétou a pohádkou Jak si vychovat lesní strašidlo.</w:t>
      </w:r>
    </w:p>
    <w:p w14:paraId="660CE502" w14:textId="77777777" w:rsidR="00EB4E61" w:rsidRDefault="00EB4E61" w:rsidP="00324106"/>
    <w:p w14:paraId="4F9A16B4" w14:textId="501EE46D" w:rsidR="00FB6918" w:rsidRDefault="00204819" w:rsidP="007A51BA">
      <w:pPr>
        <w:spacing w:after="0"/>
        <w:jc w:val="both"/>
        <w:rPr>
          <w:rFonts w:ascii="Arial" w:hAnsi="Arial" w:cs="Arial"/>
          <w:b/>
          <w:bCs/>
          <w:sz w:val="24"/>
          <w:szCs w:val="24"/>
        </w:rPr>
      </w:pPr>
      <w:r>
        <w:rPr>
          <w:rFonts w:ascii="Arial" w:hAnsi="Arial" w:cs="Arial"/>
          <w:b/>
          <w:bCs/>
          <w:sz w:val="24"/>
          <w:szCs w:val="24"/>
        </w:rPr>
        <w:t xml:space="preserve">16.11. Výlet – </w:t>
      </w:r>
      <w:proofErr w:type="spellStart"/>
      <w:r>
        <w:rPr>
          <w:rFonts w:ascii="Arial" w:hAnsi="Arial" w:cs="Arial"/>
          <w:b/>
          <w:bCs/>
          <w:sz w:val="24"/>
          <w:szCs w:val="24"/>
        </w:rPr>
        <w:t>Hospital</w:t>
      </w:r>
      <w:proofErr w:type="spellEnd"/>
      <w:r>
        <w:rPr>
          <w:rFonts w:ascii="Arial" w:hAnsi="Arial" w:cs="Arial"/>
          <w:b/>
          <w:bCs/>
          <w:sz w:val="24"/>
          <w:szCs w:val="24"/>
        </w:rPr>
        <w:t xml:space="preserve"> KUKS</w:t>
      </w:r>
    </w:p>
    <w:p w14:paraId="4C2E138C" w14:textId="1EB0B58E" w:rsidR="00204819" w:rsidRDefault="00204819" w:rsidP="007A51BA">
      <w:pPr>
        <w:spacing w:after="0"/>
        <w:jc w:val="both"/>
        <w:rPr>
          <w:rFonts w:ascii="Arial" w:hAnsi="Arial" w:cs="Arial"/>
          <w:b/>
          <w:bCs/>
          <w:sz w:val="24"/>
          <w:szCs w:val="24"/>
        </w:rPr>
      </w:pPr>
    </w:p>
    <w:p w14:paraId="0C5C0D8C" w14:textId="4C63C663" w:rsidR="00204819" w:rsidRDefault="00204819" w:rsidP="00204819">
      <w:pPr>
        <w:pStyle w:val="Normlnweb"/>
        <w:shd w:val="clear" w:color="auto" w:fill="FFFFFF"/>
        <w:spacing w:before="0" w:beforeAutospacing="0" w:after="0" w:afterAutospacing="0" w:line="276" w:lineRule="auto"/>
        <w:jc w:val="both"/>
        <w:textAlignment w:val="baseline"/>
        <w:rPr>
          <w:rFonts w:asciiTheme="minorHAnsi" w:hAnsiTheme="minorHAnsi" w:cstheme="minorHAnsi"/>
          <w:bCs/>
        </w:rPr>
      </w:pPr>
      <w:r w:rsidRPr="00204819">
        <w:rPr>
          <w:rFonts w:asciiTheme="minorHAnsi" w:hAnsiTheme="minorHAnsi" w:cstheme="minorHAnsi"/>
          <w:bCs/>
        </w:rPr>
        <w:t xml:space="preserve">Výlet na vánoční trhy do hospitálu Kuks, kde se konají patrně nejčasnější vánoční trhy v Česku s jedinečnou barokní atmosférou. Více než stovka stánků s tradičním vánočním zbožím, řemeslnými výrobky, stylovým doprovodným programem a dobrým jídlem zajistila v loňském roce </w:t>
      </w:r>
      <w:r w:rsidRPr="00204819">
        <w:rPr>
          <w:rFonts w:asciiTheme="minorHAnsi" w:hAnsiTheme="minorHAnsi" w:cstheme="minorHAnsi"/>
          <w:bCs/>
        </w:rPr>
        <w:lastRenderedPageBreak/>
        <w:t xml:space="preserve">po dva listopadové víkendy téměř 20 tisíc návštěvníků. Do programu výletu jsme </w:t>
      </w:r>
      <w:proofErr w:type="gramStart"/>
      <w:r w:rsidRPr="00204819">
        <w:rPr>
          <w:rFonts w:asciiTheme="minorHAnsi" w:hAnsiTheme="minorHAnsi" w:cstheme="minorHAnsi"/>
          <w:bCs/>
        </w:rPr>
        <w:t>zařadili  také</w:t>
      </w:r>
      <w:proofErr w:type="gramEnd"/>
      <w:r w:rsidRPr="00204819">
        <w:rPr>
          <w:rFonts w:asciiTheme="minorHAnsi" w:hAnsiTheme="minorHAnsi" w:cstheme="minorHAnsi"/>
          <w:bCs/>
        </w:rPr>
        <w:t xml:space="preserve"> prohlídku s průvodcem  hospitálu Kuks.  </w:t>
      </w:r>
    </w:p>
    <w:p w14:paraId="2ABE9F14" w14:textId="080A9439" w:rsidR="00BD5C15" w:rsidRDefault="00BD5C15" w:rsidP="00204819">
      <w:pPr>
        <w:pStyle w:val="Normlnweb"/>
        <w:shd w:val="clear" w:color="auto" w:fill="FFFFFF"/>
        <w:spacing w:before="0" w:beforeAutospacing="0" w:after="0" w:afterAutospacing="0" w:line="276" w:lineRule="auto"/>
        <w:jc w:val="both"/>
        <w:textAlignment w:val="baseline"/>
        <w:rPr>
          <w:rFonts w:asciiTheme="minorHAnsi" w:hAnsiTheme="minorHAnsi" w:cstheme="minorHAnsi"/>
          <w:bCs/>
        </w:rPr>
      </w:pPr>
    </w:p>
    <w:p w14:paraId="18E512E5" w14:textId="238C52EA" w:rsidR="00BD5C15" w:rsidRDefault="00BD5C15" w:rsidP="00204819">
      <w:pPr>
        <w:pStyle w:val="Normlnweb"/>
        <w:shd w:val="clear" w:color="auto" w:fill="FFFFFF"/>
        <w:spacing w:before="0" w:beforeAutospacing="0" w:after="0" w:afterAutospacing="0" w:line="276" w:lineRule="auto"/>
        <w:jc w:val="both"/>
        <w:textAlignment w:val="baseline"/>
        <w:rPr>
          <w:rFonts w:ascii="Arial" w:hAnsi="Arial" w:cs="Arial"/>
          <w:b/>
        </w:rPr>
      </w:pPr>
      <w:r w:rsidRPr="00BD5C15">
        <w:rPr>
          <w:rFonts w:ascii="Arial" w:hAnsi="Arial" w:cs="Arial"/>
          <w:b/>
        </w:rPr>
        <w:t xml:space="preserve">29.11. </w:t>
      </w:r>
      <w:proofErr w:type="spellStart"/>
      <w:r w:rsidRPr="00BD5C15">
        <w:rPr>
          <w:rFonts w:ascii="Arial" w:hAnsi="Arial" w:cs="Arial"/>
          <w:b/>
        </w:rPr>
        <w:t>Morionský</w:t>
      </w:r>
      <w:proofErr w:type="spellEnd"/>
      <w:r w:rsidRPr="00BD5C15">
        <w:rPr>
          <w:rFonts w:ascii="Arial" w:hAnsi="Arial" w:cs="Arial"/>
          <w:b/>
        </w:rPr>
        <w:t xml:space="preserve"> trh</w:t>
      </w:r>
    </w:p>
    <w:p w14:paraId="5955B1D9" w14:textId="4111C3BA" w:rsidR="00BD5C15" w:rsidRDefault="00BD5C15" w:rsidP="00204819">
      <w:pPr>
        <w:pStyle w:val="Normlnweb"/>
        <w:shd w:val="clear" w:color="auto" w:fill="FFFFFF"/>
        <w:spacing w:before="0" w:beforeAutospacing="0" w:after="0" w:afterAutospacing="0" w:line="276" w:lineRule="auto"/>
        <w:jc w:val="both"/>
        <w:textAlignment w:val="baseline"/>
        <w:rPr>
          <w:rFonts w:ascii="Arial" w:hAnsi="Arial" w:cs="Arial"/>
          <w:b/>
        </w:rPr>
      </w:pPr>
    </w:p>
    <w:p w14:paraId="618E9C19" w14:textId="62684841" w:rsidR="00BD5C15" w:rsidRDefault="00BD5C15" w:rsidP="00204819">
      <w:pPr>
        <w:pStyle w:val="Normlnweb"/>
        <w:shd w:val="clear" w:color="auto" w:fill="FFFFFF"/>
        <w:spacing w:before="0" w:beforeAutospacing="0" w:after="0" w:afterAutospacing="0" w:line="276" w:lineRule="auto"/>
        <w:jc w:val="both"/>
        <w:textAlignment w:val="baseline"/>
        <w:rPr>
          <w:rFonts w:asciiTheme="minorHAnsi" w:hAnsiTheme="minorHAnsi" w:cstheme="minorHAnsi"/>
          <w:bCs/>
        </w:rPr>
      </w:pPr>
      <w:r w:rsidRPr="00BD5C15">
        <w:rPr>
          <w:rFonts w:asciiTheme="minorHAnsi" w:hAnsiTheme="minorHAnsi" w:cstheme="minorHAnsi"/>
          <w:bCs/>
        </w:rPr>
        <w:t xml:space="preserve">První </w:t>
      </w:r>
      <w:proofErr w:type="gramStart"/>
      <w:r w:rsidRPr="00BD5C15">
        <w:rPr>
          <w:rFonts w:asciiTheme="minorHAnsi" w:hAnsiTheme="minorHAnsi" w:cstheme="minorHAnsi"/>
          <w:bCs/>
        </w:rPr>
        <w:t>trh  v</w:t>
      </w:r>
      <w:proofErr w:type="gramEnd"/>
      <w:r w:rsidRPr="00BD5C15">
        <w:rPr>
          <w:rFonts w:asciiTheme="minorHAnsi" w:hAnsiTheme="minorHAnsi" w:cstheme="minorHAnsi"/>
          <w:bCs/>
        </w:rPr>
        <w:t xml:space="preserve"> novém ročníku. Trh je moc fajn pro nalákání dětí ke čtení s perlorodkami. </w:t>
      </w:r>
    </w:p>
    <w:p w14:paraId="55A8D76E" w14:textId="495D6D6E" w:rsidR="00BD5C15" w:rsidRDefault="00BD5C15" w:rsidP="00204819">
      <w:pPr>
        <w:pStyle w:val="Normlnweb"/>
        <w:shd w:val="clear" w:color="auto" w:fill="FFFFFF"/>
        <w:spacing w:before="0" w:beforeAutospacing="0" w:after="0" w:afterAutospacing="0" w:line="276" w:lineRule="auto"/>
        <w:jc w:val="both"/>
        <w:textAlignment w:val="baseline"/>
        <w:rPr>
          <w:rFonts w:asciiTheme="minorHAnsi" w:hAnsiTheme="minorHAnsi" w:cstheme="minorHAnsi"/>
          <w:bCs/>
        </w:rPr>
      </w:pPr>
    </w:p>
    <w:p w14:paraId="203BDFF7" w14:textId="2E4B2457" w:rsidR="00BD5C15" w:rsidRPr="00BD5C15" w:rsidRDefault="00BD5C15" w:rsidP="00204819">
      <w:pPr>
        <w:pStyle w:val="Normlnweb"/>
        <w:shd w:val="clear" w:color="auto" w:fill="FFFFFF"/>
        <w:spacing w:before="0" w:beforeAutospacing="0" w:after="0" w:afterAutospacing="0" w:line="276" w:lineRule="auto"/>
        <w:jc w:val="both"/>
        <w:textAlignment w:val="baseline"/>
        <w:rPr>
          <w:rFonts w:ascii="Arial" w:hAnsi="Arial" w:cs="Arial"/>
          <w:b/>
        </w:rPr>
      </w:pPr>
      <w:r w:rsidRPr="00BD5C15">
        <w:rPr>
          <w:rFonts w:ascii="Arial" w:hAnsi="Arial" w:cs="Arial"/>
          <w:b/>
        </w:rPr>
        <w:t>7.12. Advent na zámku</w:t>
      </w:r>
    </w:p>
    <w:p w14:paraId="7C31DE4D" w14:textId="25EF171A" w:rsidR="00204819" w:rsidRDefault="00204819" w:rsidP="007A51BA">
      <w:pPr>
        <w:spacing w:after="0"/>
        <w:jc w:val="both"/>
        <w:rPr>
          <w:rFonts w:ascii="Arial" w:hAnsi="Arial" w:cs="Arial"/>
          <w:b/>
          <w:bCs/>
          <w:sz w:val="24"/>
          <w:szCs w:val="24"/>
        </w:rPr>
      </w:pPr>
    </w:p>
    <w:p w14:paraId="6055F7D1" w14:textId="275AB478" w:rsidR="00BD5C15" w:rsidRPr="008D4F69" w:rsidRDefault="003319BE" w:rsidP="007A51BA">
      <w:pPr>
        <w:spacing w:after="0"/>
        <w:jc w:val="both"/>
        <w:rPr>
          <w:rFonts w:cstheme="minorHAnsi"/>
          <w:sz w:val="24"/>
          <w:szCs w:val="24"/>
        </w:rPr>
      </w:pPr>
      <w:r>
        <w:rPr>
          <w:rFonts w:cstheme="minorHAnsi"/>
          <w:noProof/>
          <w:sz w:val="24"/>
          <w:szCs w:val="24"/>
        </w:rPr>
        <w:drawing>
          <wp:anchor distT="0" distB="0" distL="114300" distR="114300" simplePos="0" relativeHeight="251668480" behindDoc="1" locked="0" layoutInCell="1" allowOverlap="1" wp14:anchorId="57ABBA21" wp14:editId="70AD50E2">
            <wp:simplePos x="0" y="0"/>
            <wp:positionH relativeFrom="column">
              <wp:posOffset>3462655</wp:posOffset>
            </wp:positionH>
            <wp:positionV relativeFrom="paragraph">
              <wp:posOffset>31115</wp:posOffset>
            </wp:positionV>
            <wp:extent cx="2197100" cy="1464310"/>
            <wp:effectExtent l="0" t="0" r="0" b="0"/>
            <wp:wrapTight wrapText="bothSides">
              <wp:wrapPolygon edited="0">
                <wp:start x="0" y="0"/>
                <wp:lineTo x="0" y="21356"/>
                <wp:lineTo x="21350" y="21356"/>
                <wp:lineTo x="21350"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7100" cy="1464310"/>
                    </a:xfrm>
                    <a:prstGeom prst="rect">
                      <a:avLst/>
                    </a:prstGeom>
                  </pic:spPr>
                </pic:pic>
              </a:graphicData>
            </a:graphic>
            <wp14:sizeRelH relativeFrom="margin">
              <wp14:pctWidth>0</wp14:pctWidth>
            </wp14:sizeRelH>
            <wp14:sizeRelV relativeFrom="margin">
              <wp14:pctHeight>0</wp14:pctHeight>
            </wp14:sizeRelV>
          </wp:anchor>
        </w:drawing>
      </w:r>
      <w:r w:rsidR="00BD5C15" w:rsidRPr="008D4F69">
        <w:rPr>
          <w:rFonts w:cstheme="minorHAnsi"/>
          <w:sz w:val="24"/>
          <w:szCs w:val="24"/>
        </w:rPr>
        <w:t xml:space="preserve">Vánoční slavnost pro místní i přespolní občany. </w:t>
      </w:r>
      <w:r w:rsidR="008D4F69" w:rsidRPr="008D4F69">
        <w:rPr>
          <w:rFonts w:cstheme="minorHAnsi"/>
          <w:sz w:val="24"/>
          <w:szCs w:val="24"/>
        </w:rPr>
        <w:t xml:space="preserve">Na malém zámku knihovna zajišťuje tvořivé dílničky pro děti, má na starosti Živý betlém, spolu s panem kastelánem zajišťujeme obsazení stánků a koncerty. Během celého dne knihovna zajišťuje občerstvení pro účinkující. Vždy je to v Cholticích společné dílo knihovny a zámku. </w:t>
      </w:r>
    </w:p>
    <w:p w14:paraId="275558C7" w14:textId="6D5752A4" w:rsidR="00D1137E" w:rsidRDefault="00D1137E" w:rsidP="007A51BA">
      <w:pPr>
        <w:spacing w:after="0"/>
        <w:jc w:val="both"/>
        <w:rPr>
          <w:rFonts w:ascii="Arial" w:hAnsi="Arial" w:cs="Arial"/>
          <w:b/>
          <w:sz w:val="24"/>
          <w:szCs w:val="24"/>
        </w:rPr>
      </w:pPr>
    </w:p>
    <w:p w14:paraId="4A0A5B02" w14:textId="4B53B45B" w:rsidR="008D4F69" w:rsidRDefault="008D4F69" w:rsidP="007A51BA">
      <w:pPr>
        <w:spacing w:after="0"/>
        <w:jc w:val="both"/>
        <w:rPr>
          <w:rFonts w:ascii="Arial" w:hAnsi="Arial" w:cs="Arial"/>
          <w:b/>
          <w:sz w:val="24"/>
          <w:szCs w:val="24"/>
        </w:rPr>
      </w:pPr>
      <w:r>
        <w:rPr>
          <w:rFonts w:ascii="Arial" w:hAnsi="Arial" w:cs="Arial"/>
          <w:b/>
          <w:sz w:val="24"/>
          <w:szCs w:val="24"/>
        </w:rPr>
        <w:t>9.12. Listování pro celou ZŠ Choltice</w:t>
      </w:r>
    </w:p>
    <w:p w14:paraId="653AE996" w14:textId="20201A3A" w:rsidR="008D4F69" w:rsidRDefault="008D4F69" w:rsidP="007A51BA">
      <w:pPr>
        <w:spacing w:after="0"/>
        <w:jc w:val="both"/>
        <w:rPr>
          <w:rFonts w:ascii="Arial" w:hAnsi="Arial" w:cs="Arial"/>
          <w:b/>
          <w:sz w:val="24"/>
          <w:szCs w:val="24"/>
        </w:rPr>
      </w:pPr>
    </w:p>
    <w:p w14:paraId="742DA79C" w14:textId="55E41C97" w:rsidR="008D4F69" w:rsidRDefault="008D4F69" w:rsidP="008D4F69">
      <w:pPr>
        <w:pStyle w:val="Normlnweb"/>
        <w:shd w:val="clear" w:color="auto" w:fill="FFFFFF"/>
        <w:spacing w:before="0" w:beforeAutospacing="0" w:after="0" w:afterAutospacing="0" w:line="276" w:lineRule="auto"/>
        <w:textAlignment w:val="baseline"/>
        <w:rPr>
          <w:rFonts w:asciiTheme="minorHAnsi" w:hAnsiTheme="minorHAnsi" w:cstheme="minorHAnsi"/>
          <w:sz w:val="22"/>
          <w:szCs w:val="22"/>
        </w:rPr>
      </w:pPr>
      <w:r w:rsidRPr="001A267D">
        <w:rPr>
          <w:rFonts w:asciiTheme="minorHAnsi" w:hAnsiTheme="minorHAnsi" w:cstheme="minorHAnsi"/>
          <w:sz w:val="22"/>
          <w:szCs w:val="22"/>
        </w:rPr>
        <w:t>Divadelní soubor Listování tentokrát přije</w:t>
      </w:r>
      <w:r>
        <w:rPr>
          <w:rFonts w:asciiTheme="minorHAnsi" w:hAnsiTheme="minorHAnsi" w:cstheme="minorHAnsi"/>
          <w:sz w:val="22"/>
          <w:szCs w:val="22"/>
        </w:rPr>
        <w:t xml:space="preserve">l </w:t>
      </w:r>
      <w:r w:rsidRPr="001A267D">
        <w:rPr>
          <w:rFonts w:asciiTheme="minorHAnsi" w:hAnsiTheme="minorHAnsi" w:cstheme="minorHAnsi"/>
          <w:sz w:val="22"/>
          <w:szCs w:val="22"/>
        </w:rPr>
        <w:t>s programem scénického čtení pro 1. – 5. ročník – MANOLITO BREJLOUN (Elvira Lindo) a pro 6. – 9. Ročník – FAKE NEWS CHALLENGE!!! (Miloš Gregor)</w:t>
      </w:r>
      <w:r>
        <w:rPr>
          <w:rFonts w:asciiTheme="minorHAnsi" w:hAnsiTheme="minorHAnsi" w:cstheme="minorHAnsi"/>
          <w:sz w:val="22"/>
          <w:szCs w:val="22"/>
        </w:rPr>
        <w:t>. Znovu jsme se přesv</w:t>
      </w:r>
      <w:r w:rsidR="00466B7A">
        <w:rPr>
          <w:rFonts w:asciiTheme="minorHAnsi" w:hAnsiTheme="minorHAnsi" w:cstheme="minorHAnsi"/>
          <w:sz w:val="22"/>
          <w:szCs w:val="22"/>
        </w:rPr>
        <w:t xml:space="preserve">ědčili, jak skvěle Listování poslouží k propagaci četby. </w:t>
      </w:r>
    </w:p>
    <w:p w14:paraId="49192257" w14:textId="6ADE0759" w:rsidR="00466B7A" w:rsidRDefault="00466B7A" w:rsidP="008D4F69">
      <w:pPr>
        <w:pStyle w:val="Normlnweb"/>
        <w:shd w:val="clear" w:color="auto" w:fill="FFFFFF"/>
        <w:spacing w:before="0" w:beforeAutospacing="0" w:after="0" w:afterAutospacing="0" w:line="276" w:lineRule="auto"/>
        <w:textAlignment w:val="baseline"/>
        <w:rPr>
          <w:rFonts w:ascii="Arial" w:hAnsi="Arial" w:cs="Arial"/>
          <w:b/>
          <w:bCs/>
        </w:rPr>
      </w:pPr>
    </w:p>
    <w:p w14:paraId="62CCD685" w14:textId="674E8973" w:rsidR="00466B7A" w:rsidRDefault="00466B7A" w:rsidP="008D4F69">
      <w:pPr>
        <w:pStyle w:val="Normlnweb"/>
        <w:shd w:val="clear" w:color="auto" w:fill="FFFFFF"/>
        <w:spacing w:before="0" w:beforeAutospacing="0" w:after="0" w:afterAutospacing="0" w:line="276" w:lineRule="auto"/>
        <w:textAlignment w:val="baseline"/>
        <w:rPr>
          <w:rFonts w:ascii="Arial" w:hAnsi="Arial" w:cs="Arial"/>
          <w:b/>
          <w:bCs/>
        </w:rPr>
      </w:pPr>
    </w:p>
    <w:p w14:paraId="4AFBF883" w14:textId="7FE45F63" w:rsidR="00466B7A" w:rsidRDefault="00466B7A" w:rsidP="008D4F69">
      <w:pPr>
        <w:pStyle w:val="Normlnweb"/>
        <w:shd w:val="clear" w:color="auto" w:fill="FFFFFF"/>
        <w:spacing w:before="0" w:beforeAutospacing="0" w:after="0" w:afterAutospacing="0" w:line="276" w:lineRule="auto"/>
        <w:textAlignment w:val="baseline"/>
        <w:rPr>
          <w:rFonts w:ascii="Arial" w:hAnsi="Arial" w:cs="Arial"/>
          <w:b/>
          <w:bCs/>
        </w:rPr>
      </w:pPr>
      <w:r>
        <w:rPr>
          <w:rFonts w:ascii="Arial" w:hAnsi="Arial" w:cs="Arial"/>
          <w:b/>
          <w:bCs/>
        </w:rPr>
        <w:t xml:space="preserve">Předčtenářská gramotnost pro školku </w:t>
      </w:r>
    </w:p>
    <w:p w14:paraId="772C59C3" w14:textId="77777777" w:rsidR="001B30F8" w:rsidRDefault="001B30F8" w:rsidP="008D4F69">
      <w:pPr>
        <w:pStyle w:val="Normlnweb"/>
        <w:shd w:val="clear" w:color="auto" w:fill="FFFFFF"/>
        <w:spacing w:before="0" w:beforeAutospacing="0" w:after="0" w:afterAutospacing="0" w:line="276" w:lineRule="auto"/>
        <w:textAlignment w:val="baseline"/>
        <w:rPr>
          <w:rFonts w:ascii="Arial" w:hAnsi="Arial" w:cs="Arial"/>
          <w:b/>
          <w:bCs/>
        </w:rPr>
      </w:pPr>
    </w:p>
    <w:p w14:paraId="2279744F" w14:textId="286FAE07" w:rsidR="00EF006A" w:rsidRPr="00EF006A" w:rsidRDefault="00EF006A" w:rsidP="00EF006A">
      <w:pPr>
        <w:pStyle w:val="Normlnweb"/>
        <w:spacing w:before="0" w:beforeAutospacing="0" w:after="120" w:afterAutospacing="0" w:line="276" w:lineRule="auto"/>
        <w:jc w:val="both"/>
        <w:rPr>
          <w:rFonts w:asciiTheme="minorHAnsi" w:hAnsiTheme="minorHAnsi" w:cstheme="minorHAnsi"/>
        </w:rPr>
      </w:pPr>
      <w:r w:rsidRPr="00EF006A">
        <w:rPr>
          <w:rFonts w:asciiTheme="minorHAnsi" w:hAnsiTheme="minorHAnsi" w:cstheme="minorHAnsi"/>
        </w:rPr>
        <w:t xml:space="preserve">Předškoláci z naší mateřinky dokončili svůj celoroční program předčtenářské gramotnosti a plně doufáme, že jejich další školní cesta bude čtenářská…. Mnohokrát jim také děkuji za milé přání a krásný dárek jako poděkování za práci knihovny. </w:t>
      </w:r>
    </w:p>
    <w:p w14:paraId="666742C5" w14:textId="77777777" w:rsidR="00EF006A" w:rsidRDefault="00EF006A" w:rsidP="008D4F69">
      <w:pPr>
        <w:pStyle w:val="Normlnweb"/>
        <w:shd w:val="clear" w:color="auto" w:fill="FFFFFF"/>
        <w:spacing w:before="0" w:beforeAutospacing="0" w:after="0" w:afterAutospacing="0" w:line="276" w:lineRule="auto"/>
        <w:textAlignment w:val="baseline"/>
        <w:rPr>
          <w:rFonts w:ascii="Arial" w:hAnsi="Arial" w:cs="Arial"/>
          <w:b/>
          <w:bCs/>
        </w:rPr>
      </w:pPr>
    </w:p>
    <w:p w14:paraId="5CD83379" w14:textId="77777777" w:rsidR="00466B7A" w:rsidRPr="00466B7A" w:rsidRDefault="00466B7A" w:rsidP="008D4F69">
      <w:pPr>
        <w:pStyle w:val="Normlnweb"/>
        <w:shd w:val="clear" w:color="auto" w:fill="FFFFFF"/>
        <w:spacing w:before="0" w:beforeAutospacing="0" w:after="0" w:afterAutospacing="0" w:line="276" w:lineRule="auto"/>
        <w:textAlignment w:val="baseline"/>
        <w:rPr>
          <w:rFonts w:ascii="Arial" w:hAnsi="Arial" w:cs="Arial"/>
          <w:b/>
          <w:bCs/>
        </w:rPr>
      </w:pPr>
    </w:p>
    <w:p w14:paraId="19B44B1E" w14:textId="247DE013" w:rsidR="00466B7A" w:rsidRDefault="00466B7A" w:rsidP="008D4F69">
      <w:pPr>
        <w:pStyle w:val="Normlnweb"/>
        <w:shd w:val="clear" w:color="auto" w:fill="FFFFFF"/>
        <w:spacing w:before="0" w:beforeAutospacing="0" w:after="0" w:afterAutospacing="0" w:line="276" w:lineRule="auto"/>
        <w:textAlignment w:val="baseline"/>
        <w:rPr>
          <w:rFonts w:ascii="Arial" w:hAnsi="Arial" w:cs="Arial"/>
          <w:b/>
          <w:bCs/>
        </w:rPr>
      </w:pPr>
      <w:r w:rsidRPr="00466B7A">
        <w:rPr>
          <w:rFonts w:ascii="Arial" w:hAnsi="Arial" w:cs="Arial"/>
          <w:b/>
          <w:bCs/>
        </w:rPr>
        <w:t xml:space="preserve">Čtenářská gramotnost pro školu </w:t>
      </w:r>
    </w:p>
    <w:p w14:paraId="0A9AEAC8" w14:textId="77777777" w:rsidR="008D4F69" w:rsidRDefault="008D4F69" w:rsidP="007A51BA">
      <w:pPr>
        <w:spacing w:after="0"/>
        <w:jc w:val="both"/>
        <w:rPr>
          <w:rFonts w:ascii="Arial" w:hAnsi="Arial" w:cs="Arial"/>
          <w:b/>
          <w:sz w:val="24"/>
          <w:szCs w:val="24"/>
        </w:rPr>
      </w:pPr>
    </w:p>
    <w:p w14:paraId="697D8F78" w14:textId="04343BC6" w:rsidR="009D067D" w:rsidRDefault="009D067D" w:rsidP="00EF006A">
      <w:pPr>
        <w:pStyle w:val="Normlnweb"/>
        <w:spacing w:before="0" w:beforeAutospacing="0" w:after="120" w:afterAutospacing="0" w:line="276" w:lineRule="auto"/>
        <w:jc w:val="both"/>
        <w:rPr>
          <w:rFonts w:asciiTheme="minorHAnsi" w:hAnsiTheme="minorHAnsi" w:cstheme="minorHAnsi"/>
        </w:rPr>
      </w:pPr>
      <w:r w:rsidRPr="00466B7A">
        <w:rPr>
          <w:rFonts w:asciiTheme="minorHAnsi" w:hAnsiTheme="minorHAnsi" w:cstheme="minorHAnsi"/>
        </w:rPr>
        <w:t xml:space="preserve">Během května a června knihovna uspořádala několik akcí pro naše dětské čtenáře. Ve všech třídách 1. stupně si žáci během jednoho celého </w:t>
      </w:r>
      <w:proofErr w:type="gramStart"/>
      <w:r w:rsidRPr="00466B7A">
        <w:rPr>
          <w:rFonts w:asciiTheme="minorHAnsi" w:hAnsiTheme="minorHAnsi" w:cstheme="minorHAnsi"/>
        </w:rPr>
        <w:t>dopoledne  vypůjčovali</w:t>
      </w:r>
      <w:proofErr w:type="gramEnd"/>
      <w:r w:rsidRPr="00466B7A">
        <w:rPr>
          <w:rFonts w:asciiTheme="minorHAnsi" w:hAnsiTheme="minorHAnsi" w:cstheme="minorHAnsi"/>
        </w:rPr>
        <w:t xml:space="preserve"> knihy v naší pojízdné knihovně.  Žáci 2. tříd se sešli nad programem ze série Dračí srdce od Any Galán. Pro žáky 4.A třídy jsme se pokusili oživit příběhy Rychlých šípů. Program se dětem i paní učitelce líbil, a proto jsme se následně celodenním programem vrátili znovu k Jaroslavu Foglarovi a jeho Hochům od Bobří řeky. Naši prvňáčci jsme nejprve uvítali v knihovně lekcí ze čtenářské gramotnosti na motivy knihy Bratři v poli Jany Šrámkové a </w:t>
      </w:r>
      <w:r w:rsidR="00466B7A" w:rsidRPr="00466B7A">
        <w:rPr>
          <w:rFonts w:asciiTheme="minorHAnsi" w:hAnsiTheme="minorHAnsi" w:cstheme="minorHAnsi"/>
        </w:rPr>
        <w:t xml:space="preserve">poté jsme je pasovali. </w:t>
      </w:r>
    </w:p>
    <w:p w14:paraId="62E5D958" w14:textId="78A56ED2" w:rsidR="00EF006A" w:rsidRDefault="00EF006A" w:rsidP="00EF006A">
      <w:pPr>
        <w:pStyle w:val="Normlnweb"/>
        <w:spacing w:before="0" w:beforeAutospacing="0" w:after="120" w:afterAutospacing="0" w:line="276" w:lineRule="auto"/>
        <w:jc w:val="both"/>
        <w:rPr>
          <w:rFonts w:asciiTheme="minorHAnsi" w:hAnsiTheme="minorHAnsi" w:cstheme="minorHAnsi"/>
        </w:rPr>
      </w:pPr>
    </w:p>
    <w:p w14:paraId="7D9960B3" w14:textId="77777777" w:rsidR="007364AF" w:rsidRDefault="007364AF" w:rsidP="00EF006A">
      <w:pPr>
        <w:pStyle w:val="Normlnweb"/>
        <w:spacing w:before="0" w:beforeAutospacing="0" w:after="120" w:afterAutospacing="0" w:line="276" w:lineRule="auto"/>
        <w:jc w:val="both"/>
        <w:rPr>
          <w:rFonts w:asciiTheme="minorHAnsi" w:hAnsiTheme="minorHAnsi" w:cstheme="minorHAnsi"/>
        </w:rPr>
      </w:pPr>
    </w:p>
    <w:p w14:paraId="1166C892" w14:textId="78BC5464" w:rsidR="00EF006A" w:rsidRPr="00EF006A" w:rsidRDefault="00EF006A" w:rsidP="00EF006A">
      <w:pPr>
        <w:pStyle w:val="Normlnweb"/>
        <w:spacing w:before="0" w:beforeAutospacing="0" w:after="120" w:afterAutospacing="0" w:line="276" w:lineRule="auto"/>
        <w:jc w:val="both"/>
        <w:rPr>
          <w:rFonts w:ascii="Arial" w:hAnsi="Arial" w:cs="Arial"/>
          <w:b/>
          <w:bCs/>
        </w:rPr>
      </w:pPr>
      <w:r w:rsidRPr="00EF006A">
        <w:rPr>
          <w:rFonts w:ascii="Arial" w:hAnsi="Arial" w:cs="Arial"/>
          <w:b/>
          <w:bCs/>
        </w:rPr>
        <w:lastRenderedPageBreak/>
        <w:t xml:space="preserve">Dětský klub </w:t>
      </w:r>
      <w:proofErr w:type="spellStart"/>
      <w:r w:rsidRPr="00EF006A">
        <w:rPr>
          <w:rFonts w:ascii="Arial" w:hAnsi="Arial" w:cs="Arial"/>
          <w:b/>
          <w:bCs/>
        </w:rPr>
        <w:t>Choltík</w:t>
      </w:r>
      <w:proofErr w:type="spellEnd"/>
    </w:p>
    <w:p w14:paraId="4352F6C0" w14:textId="7AA38E8C" w:rsidR="009D067D" w:rsidRPr="00A33F5C" w:rsidRDefault="007364AF" w:rsidP="00574F21">
      <w:pPr>
        <w:pStyle w:val="Normlnweb"/>
        <w:spacing w:before="0" w:beforeAutospacing="0" w:after="120" w:afterAutospacing="0" w:line="276" w:lineRule="auto"/>
        <w:jc w:val="both"/>
        <w:rPr>
          <w:rFonts w:asciiTheme="minorHAnsi" w:hAnsiTheme="minorHAnsi" w:cstheme="minorHAnsi"/>
        </w:rPr>
      </w:pPr>
      <w:r>
        <w:rPr>
          <w:rFonts w:ascii="Arial" w:hAnsi="Arial" w:cs="Arial"/>
          <w:b/>
          <w:bCs/>
          <w:noProof/>
        </w:rPr>
        <w:drawing>
          <wp:anchor distT="0" distB="0" distL="114300" distR="114300" simplePos="0" relativeHeight="251670528" behindDoc="1" locked="0" layoutInCell="1" allowOverlap="1" wp14:anchorId="31C87884" wp14:editId="5858DFD9">
            <wp:simplePos x="0" y="0"/>
            <wp:positionH relativeFrom="column">
              <wp:posOffset>3113405</wp:posOffset>
            </wp:positionH>
            <wp:positionV relativeFrom="paragraph">
              <wp:posOffset>200660</wp:posOffset>
            </wp:positionV>
            <wp:extent cx="2628900" cy="1479046"/>
            <wp:effectExtent l="0" t="0" r="0" b="6985"/>
            <wp:wrapTight wrapText="bothSides">
              <wp:wrapPolygon edited="0">
                <wp:start x="0" y="0"/>
                <wp:lineTo x="0" y="21424"/>
                <wp:lineTo x="21443" y="21424"/>
                <wp:lineTo x="2144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1479046"/>
                    </a:xfrm>
                    <a:prstGeom prst="rect">
                      <a:avLst/>
                    </a:prstGeom>
                  </pic:spPr>
                </pic:pic>
              </a:graphicData>
            </a:graphic>
          </wp:anchor>
        </w:drawing>
      </w:r>
      <w:r w:rsidR="009D067D" w:rsidRPr="00A33F5C">
        <w:rPr>
          <w:rFonts w:asciiTheme="minorHAnsi" w:hAnsiTheme="minorHAnsi" w:cstheme="minorHAnsi"/>
        </w:rPr>
        <w:t xml:space="preserve">Pokračovali jsme v setkáních dětského klubu </w:t>
      </w:r>
      <w:proofErr w:type="spellStart"/>
      <w:r w:rsidR="009D067D" w:rsidRPr="00A33F5C">
        <w:rPr>
          <w:rFonts w:asciiTheme="minorHAnsi" w:hAnsiTheme="minorHAnsi" w:cstheme="minorHAnsi"/>
        </w:rPr>
        <w:t>Choltík</w:t>
      </w:r>
      <w:proofErr w:type="spellEnd"/>
      <w:r w:rsidR="009D067D" w:rsidRPr="00A33F5C">
        <w:rPr>
          <w:rFonts w:asciiTheme="minorHAnsi" w:hAnsiTheme="minorHAnsi" w:cstheme="minorHAnsi"/>
        </w:rPr>
        <w:t xml:space="preserve">, který připravujeme spolu s Mgr. Alžbětou Hrdou. Poslední setkání před prázdninami bylo piknikové a s oživením svatojánských zvyků. </w:t>
      </w:r>
      <w:r w:rsidR="00EF006A" w:rsidRPr="00A33F5C">
        <w:rPr>
          <w:rFonts w:asciiTheme="minorHAnsi" w:hAnsiTheme="minorHAnsi" w:cstheme="minorHAnsi"/>
        </w:rPr>
        <w:t xml:space="preserve">Setkávání pokračovalo od září do prosince. </w:t>
      </w:r>
      <w:r w:rsidR="00574F21" w:rsidRPr="00A33F5C">
        <w:rPr>
          <w:rFonts w:asciiTheme="minorHAnsi" w:hAnsiTheme="minorHAnsi" w:cstheme="minorHAnsi"/>
        </w:rPr>
        <w:t xml:space="preserve">Příležitostně jsme si program přizpůsobili sezónnímu ovoci, či </w:t>
      </w:r>
      <w:proofErr w:type="gramStart"/>
      <w:r w:rsidR="00574F21" w:rsidRPr="00A33F5C">
        <w:rPr>
          <w:rFonts w:asciiTheme="minorHAnsi" w:hAnsiTheme="minorHAnsi" w:cstheme="minorHAnsi"/>
        </w:rPr>
        <w:t>jiným potravinách</w:t>
      </w:r>
      <w:proofErr w:type="gramEnd"/>
      <w:r w:rsidR="00574F21" w:rsidRPr="00A33F5C">
        <w:rPr>
          <w:rFonts w:asciiTheme="minorHAnsi" w:hAnsiTheme="minorHAnsi" w:cstheme="minorHAnsi"/>
        </w:rPr>
        <w:t xml:space="preserve">. Měli jsme tak </w:t>
      </w:r>
      <w:proofErr w:type="spellStart"/>
      <w:r w:rsidR="00574F21" w:rsidRPr="00A33F5C">
        <w:rPr>
          <w:rFonts w:asciiTheme="minorHAnsi" w:hAnsiTheme="minorHAnsi" w:cstheme="minorHAnsi"/>
        </w:rPr>
        <w:t>Choltík</w:t>
      </w:r>
      <w:proofErr w:type="spellEnd"/>
      <w:r w:rsidR="00574F21" w:rsidRPr="00A33F5C">
        <w:rPr>
          <w:rFonts w:asciiTheme="minorHAnsi" w:hAnsiTheme="minorHAnsi" w:cstheme="minorHAnsi"/>
        </w:rPr>
        <w:t xml:space="preserve"> např. pampeliškový, bramborový…</w:t>
      </w:r>
    </w:p>
    <w:p w14:paraId="419BF207" w14:textId="6FA09627" w:rsidR="00574F21" w:rsidRDefault="00574F21" w:rsidP="009D067D">
      <w:pPr>
        <w:pStyle w:val="Normlnweb"/>
        <w:spacing w:before="0" w:beforeAutospacing="0" w:after="120" w:afterAutospacing="0"/>
        <w:rPr>
          <w:rFonts w:ascii="Arial" w:hAnsi="Arial" w:cs="Arial"/>
          <w:b/>
          <w:bCs/>
        </w:rPr>
      </w:pPr>
    </w:p>
    <w:p w14:paraId="7EAD5BC3" w14:textId="77777777" w:rsidR="007364AF" w:rsidRPr="00574F21" w:rsidRDefault="007364AF" w:rsidP="009D067D">
      <w:pPr>
        <w:pStyle w:val="Normlnweb"/>
        <w:spacing w:before="0" w:beforeAutospacing="0" w:after="120" w:afterAutospacing="0"/>
        <w:rPr>
          <w:rFonts w:ascii="Arial" w:hAnsi="Arial" w:cs="Arial"/>
          <w:b/>
          <w:bCs/>
        </w:rPr>
      </w:pPr>
    </w:p>
    <w:p w14:paraId="30DD42FE" w14:textId="5416F60F" w:rsidR="00574F21" w:rsidRPr="00574F21" w:rsidRDefault="00574F21" w:rsidP="009D067D">
      <w:pPr>
        <w:pStyle w:val="Normlnweb"/>
        <w:spacing w:before="0" w:beforeAutospacing="0" w:after="120" w:afterAutospacing="0"/>
        <w:rPr>
          <w:rFonts w:ascii="Arial" w:hAnsi="Arial" w:cs="Arial"/>
          <w:b/>
          <w:bCs/>
        </w:rPr>
      </w:pPr>
      <w:r w:rsidRPr="00574F21">
        <w:rPr>
          <w:rFonts w:ascii="Arial" w:hAnsi="Arial" w:cs="Arial"/>
          <w:b/>
          <w:bCs/>
        </w:rPr>
        <w:t xml:space="preserve">Tvořící klub </w:t>
      </w:r>
    </w:p>
    <w:p w14:paraId="13B0F7B9" w14:textId="17A4238C" w:rsidR="009D067D" w:rsidRDefault="009D067D" w:rsidP="00574F21">
      <w:pPr>
        <w:pStyle w:val="Normlnweb"/>
        <w:spacing w:before="0" w:beforeAutospacing="0" w:after="120" w:afterAutospacing="0" w:line="276" w:lineRule="auto"/>
        <w:jc w:val="both"/>
      </w:pPr>
      <w:r>
        <w:t xml:space="preserve">Od jara </w:t>
      </w:r>
      <w:r w:rsidR="00A33F5C">
        <w:t>jsme se s</w:t>
      </w:r>
      <w:r>
        <w:t>cház</w:t>
      </w:r>
      <w:r w:rsidR="00A33F5C">
        <w:t>ely</w:t>
      </w:r>
      <w:r>
        <w:t xml:space="preserve"> každý lichý čtvrtek od 17:00 do 19:00 a společně tvoř</w:t>
      </w:r>
      <w:r w:rsidR="00A33F5C">
        <w:t>ily</w:t>
      </w:r>
      <w:r>
        <w:t xml:space="preserve"> pod vedením Mgr. Alžběty Hrdé. Prvními výrobky jsme při jarní velikonoční dílně přispěl</w:t>
      </w:r>
      <w:r w:rsidR="00A33F5C">
        <w:t>y</w:t>
      </w:r>
      <w:r>
        <w:t xml:space="preserve"> na podporu projektu denního stacionáře Další cesta, </w:t>
      </w:r>
      <w:proofErr w:type="spellStart"/>
      <w:r>
        <w:t>z.s</w:t>
      </w:r>
      <w:proofErr w:type="spellEnd"/>
      <w:r>
        <w:t>. a chceme v této tradici pokračovat. Další možnost pomoci jsme naplánoval</w:t>
      </w:r>
      <w:r w:rsidR="00A33F5C">
        <w:t>y</w:t>
      </w:r>
      <w:r>
        <w:t xml:space="preserve"> na Choltický deštník. </w:t>
      </w:r>
    </w:p>
    <w:p w14:paraId="0EF46D6E" w14:textId="5216D7F2" w:rsidR="00961D07" w:rsidRDefault="00961D07" w:rsidP="00574F21">
      <w:pPr>
        <w:pStyle w:val="Normlnweb"/>
        <w:spacing w:before="0" w:beforeAutospacing="0" w:after="120" w:afterAutospacing="0" w:line="276" w:lineRule="auto"/>
        <w:jc w:val="both"/>
      </w:pPr>
    </w:p>
    <w:p w14:paraId="02323C2F" w14:textId="77777777" w:rsidR="00961D07" w:rsidRDefault="00961D07" w:rsidP="00961D07">
      <w:pPr>
        <w:pStyle w:val="Normlnweb"/>
        <w:spacing w:before="0" w:beforeAutospacing="0" w:after="120" w:afterAutospacing="0" w:line="276" w:lineRule="auto"/>
        <w:jc w:val="both"/>
        <w:rPr>
          <w:rFonts w:ascii="Arial" w:hAnsi="Arial" w:cs="Arial"/>
          <w:b/>
          <w:bCs/>
        </w:rPr>
      </w:pPr>
      <w:r w:rsidRPr="00356BE6">
        <w:rPr>
          <w:rFonts w:ascii="Arial" w:hAnsi="Arial" w:cs="Arial"/>
          <w:b/>
          <w:bCs/>
        </w:rPr>
        <w:t xml:space="preserve">Taneční večery </w:t>
      </w:r>
    </w:p>
    <w:p w14:paraId="5C3B7FC2" w14:textId="77777777" w:rsidR="00961D07" w:rsidRPr="00356BE6" w:rsidRDefault="00961D07" w:rsidP="00961D07">
      <w:pPr>
        <w:pStyle w:val="Normlnweb"/>
        <w:spacing w:before="0" w:beforeAutospacing="0" w:after="120" w:afterAutospacing="0" w:line="276" w:lineRule="auto"/>
        <w:jc w:val="both"/>
        <w:rPr>
          <w:rFonts w:asciiTheme="minorHAnsi" w:hAnsiTheme="minorHAnsi" w:cstheme="minorHAnsi"/>
        </w:rPr>
      </w:pPr>
      <w:r w:rsidRPr="00356BE6">
        <w:rPr>
          <w:rFonts w:asciiTheme="minorHAnsi" w:hAnsiTheme="minorHAnsi" w:cstheme="minorHAnsi"/>
        </w:rPr>
        <w:t>V letošním roce jsme tančili od ledna do března a znovu od listopadu do konce roku. Scházelo se průměrem 7 párů a bylo to moc fajn.</w:t>
      </w:r>
    </w:p>
    <w:p w14:paraId="0B5D56CE" w14:textId="1EB561DD" w:rsidR="00450F0C" w:rsidRDefault="00450F0C" w:rsidP="007A51BA">
      <w:pPr>
        <w:spacing w:after="0"/>
        <w:jc w:val="both"/>
        <w:rPr>
          <w:rFonts w:ascii="Arial" w:hAnsi="Arial" w:cs="Arial"/>
          <w:b/>
          <w:sz w:val="24"/>
          <w:szCs w:val="24"/>
        </w:rPr>
      </w:pPr>
    </w:p>
    <w:p w14:paraId="2F7826E4" w14:textId="77777777" w:rsidR="00961D07" w:rsidRDefault="00961D07" w:rsidP="007A51BA">
      <w:pPr>
        <w:spacing w:after="0"/>
        <w:jc w:val="both"/>
        <w:rPr>
          <w:rFonts w:ascii="Arial" w:hAnsi="Arial" w:cs="Arial"/>
          <w:b/>
          <w:sz w:val="24"/>
          <w:szCs w:val="24"/>
        </w:rPr>
      </w:pPr>
    </w:p>
    <w:p w14:paraId="1F22A91B" w14:textId="77777777" w:rsidR="00672A59" w:rsidRPr="002B19E1" w:rsidRDefault="00672A59" w:rsidP="00672A59">
      <w:pPr>
        <w:spacing w:after="0"/>
        <w:jc w:val="both"/>
        <w:rPr>
          <w:rFonts w:ascii="Arial" w:hAnsi="Arial" w:cs="Arial"/>
          <w:b/>
          <w:sz w:val="24"/>
          <w:szCs w:val="24"/>
        </w:rPr>
      </w:pPr>
      <w:r w:rsidRPr="002B19E1">
        <w:rPr>
          <w:rFonts w:ascii="Arial" w:hAnsi="Arial" w:cs="Arial"/>
          <w:b/>
          <w:sz w:val="24"/>
          <w:szCs w:val="24"/>
        </w:rPr>
        <w:t>Klub deskových her</w:t>
      </w:r>
    </w:p>
    <w:p w14:paraId="0FBE2B7B" w14:textId="15BAA157" w:rsidR="00672A59" w:rsidRDefault="00672A59" w:rsidP="00672A59">
      <w:pPr>
        <w:spacing w:after="0"/>
        <w:jc w:val="both"/>
        <w:rPr>
          <w:rFonts w:ascii="Arial" w:hAnsi="Arial" w:cs="Arial"/>
          <w:sz w:val="20"/>
          <w:szCs w:val="20"/>
        </w:rPr>
      </w:pPr>
      <w:r>
        <w:rPr>
          <w:rFonts w:ascii="Arial" w:hAnsi="Arial" w:cs="Arial"/>
          <w:sz w:val="20"/>
          <w:szCs w:val="20"/>
        </w:rPr>
        <w:t xml:space="preserve">Celý letošní rok pokračoval Klub deskových her každý čtvrtek od 14:00 do 18:00, s výjimkou letních prázdnin. </w:t>
      </w:r>
    </w:p>
    <w:p w14:paraId="0D96C9C8" w14:textId="77777777" w:rsidR="00672A59" w:rsidRDefault="00672A59" w:rsidP="00672A59">
      <w:pPr>
        <w:spacing w:after="0"/>
        <w:jc w:val="both"/>
        <w:rPr>
          <w:rFonts w:ascii="Arial" w:hAnsi="Arial" w:cs="Arial"/>
          <w:sz w:val="20"/>
          <w:szCs w:val="20"/>
        </w:rPr>
      </w:pPr>
    </w:p>
    <w:p w14:paraId="6CC7A4B1" w14:textId="77777777" w:rsidR="00672A59" w:rsidRDefault="00672A59" w:rsidP="00672A59">
      <w:pPr>
        <w:spacing w:after="0"/>
        <w:jc w:val="both"/>
        <w:rPr>
          <w:rFonts w:ascii="Arial" w:hAnsi="Arial" w:cs="Arial"/>
          <w:sz w:val="20"/>
          <w:szCs w:val="20"/>
        </w:rPr>
      </w:pPr>
    </w:p>
    <w:p w14:paraId="42060C7E" w14:textId="77777777" w:rsidR="00672A59" w:rsidRPr="008F29EA" w:rsidRDefault="00672A59" w:rsidP="001B30F8">
      <w:pPr>
        <w:spacing w:after="0"/>
        <w:jc w:val="both"/>
        <w:rPr>
          <w:rFonts w:ascii="Arial" w:hAnsi="Arial" w:cs="Arial"/>
          <w:b/>
          <w:sz w:val="24"/>
          <w:szCs w:val="24"/>
        </w:rPr>
      </w:pPr>
      <w:r w:rsidRPr="008F29EA">
        <w:rPr>
          <w:rFonts w:ascii="Arial" w:hAnsi="Arial" w:cs="Arial"/>
          <w:b/>
          <w:sz w:val="24"/>
          <w:szCs w:val="24"/>
        </w:rPr>
        <w:t>Pravidelné výpůjčky pro žáky ZŠ Choltice</w:t>
      </w:r>
    </w:p>
    <w:p w14:paraId="7D1A10B7" w14:textId="77777777" w:rsidR="00672A59" w:rsidRDefault="00672A59" w:rsidP="001B30F8">
      <w:pPr>
        <w:spacing w:after="0"/>
        <w:jc w:val="both"/>
        <w:rPr>
          <w:rFonts w:ascii="Arial" w:hAnsi="Arial" w:cs="Arial"/>
          <w:sz w:val="20"/>
          <w:szCs w:val="20"/>
        </w:rPr>
      </w:pPr>
      <w:r>
        <w:rPr>
          <w:rFonts w:ascii="Arial" w:hAnsi="Arial" w:cs="Arial"/>
          <w:sz w:val="20"/>
          <w:szCs w:val="20"/>
        </w:rPr>
        <w:t xml:space="preserve">Několikrát do roka vyjíždí naše knihovna do ZŠ Choltice a v jednotlivých třídách od 2. třídy </w:t>
      </w:r>
      <w:proofErr w:type="gramStart"/>
      <w:r>
        <w:rPr>
          <w:rFonts w:ascii="Arial" w:hAnsi="Arial" w:cs="Arial"/>
          <w:sz w:val="20"/>
          <w:szCs w:val="20"/>
        </w:rPr>
        <w:t>prvního  stupně</w:t>
      </w:r>
      <w:proofErr w:type="gramEnd"/>
      <w:r>
        <w:rPr>
          <w:rFonts w:ascii="Arial" w:hAnsi="Arial" w:cs="Arial"/>
          <w:sz w:val="20"/>
          <w:szCs w:val="20"/>
        </w:rPr>
        <w:t xml:space="preserve"> žákům nabízí knihy z fondu naší knihovny. Forma knihovny „až do domu“ je trochu náročnější na přípravu, ale získání nových čtenářů za to stojí. Vytváří se tím větší pouto mezi dětmi a knihovníkem. Často se stává, že při náhodném setkání v knihovně, v obci nebo ve škole děti radostně sdělují, jakou knihu právě čtou, jaký příběh je </w:t>
      </w:r>
      <w:proofErr w:type="gramStart"/>
      <w:r>
        <w:rPr>
          <w:rFonts w:ascii="Arial" w:hAnsi="Arial" w:cs="Arial"/>
          <w:sz w:val="20"/>
          <w:szCs w:val="20"/>
        </w:rPr>
        <w:t>a nebo</w:t>
      </w:r>
      <w:proofErr w:type="gramEnd"/>
      <w:r>
        <w:rPr>
          <w:rFonts w:ascii="Arial" w:hAnsi="Arial" w:cs="Arial"/>
          <w:sz w:val="20"/>
          <w:szCs w:val="20"/>
        </w:rPr>
        <w:t xml:space="preserve"> na které straně už čtou. To je bezva pocit!!!</w:t>
      </w:r>
    </w:p>
    <w:p w14:paraId="715C535A" w14:textId="7C26FAD2" w:rsidR="00450F0C" w:rsidRDefault="00450F0C" w:rsidP="001B30F8">
      <w:pPr>
        <w:spacing w:after="0"/>
        <w:jc w:val="both"/>
        <w:rPr>
          <w:rFonts w:ascii="Arial" w:hAnsi="Arial" w:cs="Arial"/>
          <w:b/>
          <w:sz w:val="24"/>
          <w:szCs w:val="24"/>
        </w:rPr>
      </w:pPr>
    </w:p>
    <w:p w14:paraId="5A6BFF25" w14:textId="77777777" w:rsidR="001B30F8" w:rsidRDefault="001B30F8" w:rsidP="001B30F8">
      <w:pPr>
        <w:spacing w:before="240" w:after="0"/>
        <w:rPr>
          <w:rFonts w:ascii="Arial" w:eastAsia="Times New Roman" w:hAnsi="Arial" w:cs="Arial"/>
          <w:b/>
          <w:color w:val="000000"/>
          <w:sz w:val="24"/>
          <w:szCs w:val="24"/>
          <w:lang w:eastAsia="cs-CZ"/>
        </w:rPr>
      </w:pPr>
      <w:proofErr w:type="spellStart"/>
      <w:r>
        <w:rPr>
          <w:rFonts w:ascii="Arial" w:eastAsia="Times New Roman" w:hAnsi="Arial" w:cs="Arial"/>
          <w:b/>
          <w:color w:val="000000"/>
          <w:sz w:val="24"/>
          <w:szCs w:val="24"/>
          <w:lang w:eastAsia="cs-CZ"/>
        </w:rPr>
        <w:t>Knihobudka</w:t>
      </w:r>
      <w:proofErr w:type="spellEnd"/>
    </w:p>
    <w:p w14:paraId="7C280A13" w14:textId="460FFA6F" w:rsidR="001B30F8" w:rsidRDefault="009540F9" w:rsidP="001B30F8">
      <w:pPr>
        <w:spacing w:after="0"/>
        <w:jc w:val="both"/>
        <w:rPr>
          <w:rFonts w:ascii="Calibri" w:eastAsia="Times New Roman" w:hAnsi="Calibri" w:cs="Calibri"/>
          <w:color w:val="000000"/>
          <w:sz w:val="24"/>
          <w:szCs w:val="24"/>
          <w:lang w:eastAsia="cs-CZ"/>
        </w:rPr>
      </w:pPr>
      <w:r>
        <w:rPr>
          <w:rFonts w:ascii="Calibri" w:eastAsia="Times New Roman" w:hAnsi="Calibri" w:cs="Calibri"/>
          <w:color w:val="000000"/>
          <w:sz w:val="24"/>
          <w:szCs w:val="24"/>
          <w:lang w:eastAsia="cs-CZ"/>
        </w:rPr>
        <w:t>Život v </w:t>
      </w:r>
      <w:proofErr w:type="spellStart"/>
      <w:r>
        <w:rPr>
          <w:rFonts w:ascii="Calibri" w:eastAsia="Times New Roman" w:hAnsi="Calibri" w:cs="Calibri"/>
          <w:color w:val="000000"/>
          <w:sz w:val="24"/>
          <w:szCs w:val="24"/>
          <w:lang w:eastAsia="cs-CZ"/>
        </w:rPr>
        <w:t>knihobudce</w:t>
      </w:r>
      <w:proofErr w:type="spellEnd"/>
      <w:r>
        <w:rPr>
          <w:rFonts w:ascii="Calibri" w:eastAsia="Times New Roman" w:hAnsi="Calibri" w:cs="Calibri"/>
          <w:color w:val="000000"/>
          <w:sz w:val="24"/>
          <w:szCs w:val="24"/>
          <w:lang w:eastAsia="cs-CZ"/>
        </w:rPr>
        <w:t xml:space="preserve"> je stále pestrý, přibývají nebo ubývají knihy každodenně. Slouží nám také k propagaci při vylepování plakátků k akcím knihovny či městyse. </w:t>
      </w:r>
      <w:r w:rsidR="001B30F8">
        <w:rPr>
          <w:rFonts w:ascii="Calibri" w:eastAsia="Times New Roman" w:hAnsi="Calibri" w:cs="Calibri"/>
          <w:color w:val="000000"/>
          <w:sz w:val="24"/>
          <w:szCs w:val="24"/>
          <w:lang w:eastAsia="cs-CZ"/>
        </w:rPr>
        <w:t xml:space="preserve">  </w:t>
      </w:r>
    </w:p>
    <w:p w14:paraId="271780BA" w14:textId="77777777" w:rsidR="001B30F8" w:rsidRDefault="001B30F8" w:rsidP="001B30F8">
      <w:pPr>
        <w:spacing w:after="0"/>
        <w:jc w:val="both"/>
        <w:rPr>
          <w:rFonts w:ascii="Arial" w:eastAsia="Times New Roman" w:hAnsi="Arial" w:cs="Arial"/>
          <w:b/>
          <w:color w:val="000000"/>
          <w:sz w:val="24"/>
          <w:szCs w:val="24"/>
          <w:lang w:eastAsia="cs-CZ"/>
        </w:rPr>
      </w:pPr>
    </w:p>
    <w:p w14:paraId="4BB222EE" w14:textId="77777777" w:rsidR="001B30F8" w:rsidRDefault="001B30F8" w:rsidP="001B30F8">
      <w:pPr>
        <w:spacing w:after="0"/>
        <w:jc w:val="both"/>
        <w:rPr>
          <w:rFonts w:ascii="Arial" w:eastAsia="Times New Roman" w:hAnsi="Arial" w:cs="Arial"/>
          <w:b/>
          <w:color w:val="000000"/>
          <w:sz w:val="24"/>
          <w:szCs w:val="24"/>
          <w:lang w:eastAsia="cs-CZ"/>
        </w:rPr>
      </w:pPr>
    </w:p>
    <w:p w14:paraId="0BF2E99E" w14:textId="77777777" w:rsidR="001B30F8" w:rsidRPr="0048675F" w:rsidRDefault="001B30F8" w:rsidP="001B30F8">
      <w:pPr>
        <w:spacing w:after="0"/>
        <w:jc w:val="both"/>
        <w:rPr>
          <w:rFonts w:ascii="Arial" w:eastAsia="Times New Roman" w:hAnsi="Arial" w:cs="Arial"/>
          <w:b/>
          <w:color w:val="000000"/>
          <w:sz w:val="24"/>
          <w:szCs w:val="24"/>
          <w:lang w:eastAsia="cs-CZ"/>
        </w:rPr>
      </w:pPr>
      <w:proofErr w:type="spellStart"/>
      <w:r w:rsidRPr="0048675F">
        <w:rPr>
          <w:rFonts w:ascii="Arial" w:eastAsia="Times New Roman" w:hAnsi="Arial" w:cs="Arial"/>
          <w:b/>
          <w:color w:val="000000"/>
          <w:sz w:val="24"/>
          <w:szCs w:val="24"/>
          <w:lang w:eastAsia="cs-CZ"/>
        </w:rPr>
        <w:t>Semínkovna</w:t>
      </w:r>
      <w:proofErr w:type="spellEnd"/>
      <w:r w:rsidRPr="0048675F">
        <w:rPr>
          <w:rFonts w:ascii="Arial" w:eastAsia="Times New Roman" w:hAnsi="Arial" w:cs="Arial"/>
          <w:b/>
          <w:color w:val="000000"/>
          <w:sz w:val="24"/>
          <w:szCs w:val="24"/>
          <w:lang w:eastAsia="cs-CZ"/>
        </w:rPr>
        <w:t xml:space="preserve"> </w:t>
      </w:r>
    </w:p>
    <w:p w14:paraId="7E7144DE" w14:textId="2679D2B4" w:rsidR="001B30F8" w:rsidRDefault="009540F9" w:rsidP="007A51BA">
      <w:pPr>
        <w:spacing w:after="0"/>
        <w:jc w:val="both"/>
        <w:rPr>
          <w:rFonts w:ascii="Arial" w:hAnsi="Arial" w:cs="Arial"/>
          <w:b/>
          <w:sz w:val="24"/>
          <w:szCs w:val="24"/>
        </w:rPr>
      </w:pPr>
      <w:proofErr w:type="spellStart"/>
      <w:r>
        <w:rPr>
          <w:rFonts w:ascii="Calibri" w:eastAsia="Times New Roman" w:hAnsi="Calibri" w:cs="Calibri"/>
          <w:color w:val="000000"/>
          <w:sz w:val="24"/>
          <w:szCs w:val="24"/>
          <w:lang w:eastAsia="cs-CZ"/>
        </w:rPr>
        <w:t>Semínkovna</w:t>
      </w:r>
      <w:proofErr w:type="spellEnd"/>
      <w:r>
        <w:rPr>
          <w:rFonts w:ascii="Calibri" w:eastAsia="Times New Roman" w:hAnsi="Calibri" w:cs="Calibri"/>
          <w:color w:val="000000"/>
          <w:sz w:val="24"/>
          <w:szCs w:val="24"/>
          <w:lang w:eastAsia="cs-CZ"/>
        </w:rPr>
        <w:t xml:space="preserve"> je naší trvalou součástí, zdobí knihovnu a nabízí další možnost funkce knihovny. </w:t>
      </w:r>
    </w:p>
    <w:sectPr w:rsidR="001B30F8" w:rsidSect="00065667">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D78C7"/>
    <w:multiLevelType w:val="multilevel"/>
    <w:tmpl w:val="9F2253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514D4380"/>
    <w:multiLevelType w:val="multilevel"/>
    <w:tmpl w:val="75F6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BF7974"/>
    <w:multiLevelType w:val="hybridMultilevel"/>
    <w:tmpl w:val="1AF0F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40217725">
    <w:abstractNumId w:val="2"/>
  </w:num>
  <w:num w:numId="2" w16cid:durableId="1348631346">
    <w:abstractNumId w:val="0"/>
  </w:num>
  <w:num w:numId="3" w16cid:durableId="1281648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6A"/>
    <w:rsid w:val="00010971"/>
    <w:rsid w:val="000111EE"/>
    <w:rsid w:val="000265F9"/>
    <w:rsid w:val="00031B6A"/>
    <w:rsid w:val="00053D99"/>
    <w:rsid w:val="00055D6C"/>
    <w:rsid w:val="000604D4"/>
    <w:rsid w:val="00065667"/>
    <w:rsid w:val="00086EFB"/>
    <w:rsid w:val="000B5FCD"/>
    <w:rsid w:val="000B6B97"/>
    <w:rsid w:val="000F2686"/>
    <w:rsid w:val="000F3242"/>
    <w:rsid w:val="0010702E"/>
    <w:rsid w:val="0012734E"/>
    <w:rsid w:val="00141C6B"/>
    <w:rsid w:val="00142B48"/>
    <w:rsid w:val="00162095"/>
    <w:rsid w:val="00190AEE"/>
    <w:rsid w:val="001B30F8"/>
    <w:rsid w:val="001F2EA4"/>
    <w:rsid w:val="001F4EDD"/>
    <w:rsid w:val="001F5A75"/>
    <w:rsid w:val="00204819"/>
    <w:rsid w:val="002059EA"/>
    <w:rsid w:val="0024740E"/>
    <w:rsid w:val="0029211A"/>
    <w:rsid w:val="00293546"/>
    <w:rsid w:val="002D2F73"/>
    <w:rsid w:val="00324106"/>
    <w:rsid w:val="0032464B"/>
    <w:rsid w:val="003319BE"/>
    <w:rsid w:val="0033470C"/>
    <w:rsid w:val="0037751A"/>
    <w:rsid w:val="003A7840"/>
    <w:rsid w:val="003E65D9"/>
    <w:rsid w:val="003F2A83"/>
    <w:rsid w:val="003F5554"/>
    <w:rsid w:val="00410CBA"/>
    <w:rsid w:val="00412DCB"/>
    <w:rsid w:val="00415266"/>
    <w:rsid w:val="004231B9"/>
    <w:rsid w:val="00435485"/>
    <w:rsid w:val="00450F0C"/>
    <w:rsid w:val="00466B7A"/>
    <w:rsid w:val="0046793F"/>
    <w:rsid w:val="00480C2E"/>
    <w:rsid w:val="004846FF"/>
    <w:rsid w:val="004863CC"/>
    <w:rsid w:val="00486D77"/>
    <w:rsid w:val="004935F8"/>
    <w:rsid w:val="004A5146"/>
    <w:rsid w:val="004E4AE1"/>
    <w:rsid w:val="004F5DAD"/>
    <w:rsid w:val="004F783E"/>
    <w:rsid w:val="0057202A"/>
    <w:rsid w:val="00574F21"/>
    <w:rsid w:val="005A6664"/>
    <w:rsid w:val="005D0B81"/>
    <w:rsid w:val="005E725D"/>
    <w:rsid w:val="005F5281"/>
    <w:rsid w:val="006037A3"/>
    <w:rsid w:val="00612330"/>
    <w:rsid w:val="00631A55"/>
    <w:rsid w:val="0064370A"/>
    <w:rsid w:val="00656064"/>
    <w:rsid w:val="00657E18"/>
    <w:rsid w:val="00660115"/>
    <w:rsid w:val="00672A59"/>
    <w:rsid w:val="006A58EF"/>
    <w:rsid w:val="006B2348"/>
    <w:rsid w:val="006C0E61"/>
    <w:rsid w:val="006E41EF"/>
    <w:rsid w:val="00716BC2"/>
    <w:rsid w:val="00724D9B"/>
    <w:rsid w:val="007364AF"/>
    <w:rsid w:val="007506A4"/>
    <w:rsid w:val="00763E0B"/>
    <w:rsid w:val="0076512E"/>
    <w:rsid w:val="007727AA"/>
    <w:rsid w:val="00777476"/>
    <w:rsid w:val="007913AB"/>
    <w:rsid w:val="007A51BA"/>
    <w:rsid w:val="007B4BAC"/>
    <w:rsid w:val="007B62A8"/>
    <w:rsid w:val="007D31B2"/>
    <w:rsid w:val="007D44F9"/>
    <w:rsid w:val="007D59A4"/>
    <w:rsid w:val="007D69BE"/>
    <w:rsid w:val="00816D3B"/>
    <w:rsid w:val="00843B94"/>
    <w:rsid w:val="008531B1"/>
    <w:rsid w:val="008754BE"/>
    <w:rsid w:val="00892C54"/>
    <w:rsid w:val="0089432E"/>
    <w:rsid w:val="008C5D72"/>
    <w:rsid w:val="008D4F69"/>
    <w:rsid w:val="009440C1"/>
    <w:rsid w:val="009540F9"/>
    <w:rsid w:val="009544D6"/>
    <w:rsid w:val="00961D07"/>
    <w:rsid w:val="00982680"/>
    <w:rsid w:val="009A0106"/>
    <w:rsid w:val="009D067D"/>
    <w:rsid w:val="009D3F5A"/>
    <w:rsid w:val="009E2761"/>
    <w:rsid w:val="00A33F5C"/>
    <w:rsid w:val="00A47022"/>
    <w:rsid w:val="00A6516C"/>
    <w:rsid w:val="00A80960"/>
    <w:rsid w:val="00A82D05"/>
    <w:rsid w:val="00AE740A"/>
    <w:rsid w:val="00B25BAB"/>
    <w:rsid w:val="00B54D28"/>
    <w:rsid w:val="00B61953"/>
    <w:rsid w:val="00B718E2"/>
    <w:rsid w:val="00B80569"/>
    <w:rsid w:val="00BD4ED0"/>
    <w:rsid w:val="00BD5C15"/>
    <w:rsid w:val="00C42205"/>
    <w:rsid w:val="00C47E39"/>
    <w:rsid w:val="00C5224E"/>
    <w:rsid w:val="00C729AA"/>
    <w:rsid w:val="00CE46FD"/>
    <w:rsid w:val="00CF6E57"/>
    <w:rsid w:val="00D1137E"/>
    <w:rsid w:val="00D54445"/>
    <w:rsid w:val="00DB7AF9"/>
    <w:rsid w:val="00DC2566"/>
    <w:rsid w:val="00DD1C89"/>
    <w:rsid w:val="00DE3A19"/>
    <w:rsid w:val="00DF01BC"/>
    <w:rsid w:val="00E2676C"/>
    <w:rsid w:val="00E554EB"/>
    <w:rsid w:val="00E63044"/>
    <w:rsid w:val="00E72274"/>
    <w:rsid w:val="00E84E7C"/>
    <w:rsid w:val="00E8787C"/>
    <w:rsid w:val="00EB4E61"/>
    <w:rsid w:val="00EC12A5"/>
    <w:rsid w:val="00EC2804"/>
    <w:rsid w:val="00EC5F2B"/>
    <w:rsid w:val="00EF006A"/>
    <w:rsid w:val="00F119EF"/>
    <w:rsid w:val="00F12FF0"/>
    <w:rsid w:val="00F43C22"/>
    <w:rsid w:val="00F7133D"/>
    <w:rsid w:val="00F76025"/>
    <w:rsid w:val="00FA1B74"/>
    <w:rsid w:val="00FA3905"/>
    <w:rsid w:val="00FB4690"/>
    <w:rsid w:val="00FB6918"/>
    <w:rsid w:val="00FC2976"/>
    <w:rsid w:val="00FD68A0"/>
    <w:rsid w:val="00FF0D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517C1"/>
  <w15:docId w15:val="{B955599C-C8B3-4265-8AD0-FC10C1D47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D0B8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4370A"/>
    <w:rPr>
      <w:color w:val="0000FF" w:themeColor="hyperlink"/>
      <w:u w:val="single"/>
    </w:rPr>
  </w:style>
  <w:style w:type="paragraph" w:styleId="Normlnweb">
    <w:name w:val="Normal (Web)"/>
    <w:basedOn w:val="Normln"/>
    <w:uiPriority w:val="99"/>
    <w:unhideWhenUsed/>
    <w:rsid w:val="00DF01B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E41E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41EF"/>
    <w:rPr>
      <w:rFonts w:ascii="Tahoma" w:hAnsi="Tahoma" w:cs="Tahoma"/>
      <w:sz w:val="16"/>
      <w:szCs w:val="16"/>
    </w:rPr>
  </w:style>
  <w:style w:type="character" w:customStyle="1" w:styleId="apple-converted-space">
    <w:name w:val="apple-converted-space"/>
    <w:basedOn w:val="Standardnpsmoodstavce"/>
    <w:rsid w:val="000265F9"/>
  </w:style>
  <w:style w:type="table" w:styleId="Mkatabulky">
    <w:name w:val="Table Grid"/>
    <w:basedOn w:val="Normlntabulka"/>
    <w:uiPriority w:val="59"/>
    <w:rsid w:val="00F71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7133D"/>
    <w:pPr>
      <w:ind w:left="720"/>
      <w:contextualSpacing/>
    </w:pPr>
  </w:style>
  <w:style w:type="character" w:styleId="Nevyeenzmnka">
    <w:name w:val="Unresolved Mention"/>
    <w:basedOn w:val="Standardnpsmoodstavce"/>
    <w:uiPriority w:val="99"/>
    <w:semiHidden/>
    <w:unhideWhenUsed/>
    <w:rsid w:val="00D11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20615">
      <w:bodyDiv w:val="1"/>
      <w:marLeft w:val="0"/>
      <w:marRight w:val="0"/>
      <w:marTop w:val="0"/>
      <w:marBottom w:val="0"/>
      <w:divBdr>
        <w:top w:val="none" w:sz="0" w:space="0" w:color="auto"/>
        <w:left w:val="none" w:sz="0" w:space="0" w:color="auto"/>
        <w:bottom w:val="none" w:sz="0" w:space="0" w:color="auto"/>
        <w:right w:val="none" w:sz="0" w:space="0" w:color="auto"/>
      </w:divBdr>
    </w:div>
    <w:div w:id="422259322">
      <w:bodyDiv w:val="1"/>
      <w:marLeft w:val="0"/>
      <w:marRight w:val="0"/>
      <w:marTop w:val="0"/>
      <w:marBottom w:val="0"/>
      <w:divBdr>
        <w:top w:val="none" w:sz="0" w:space="0" w:color="auto"/>
        <w:left w:val="none" w:sz="0" w:space="0" w:color="auto"/>
        <w:bottom w:val="none" w:sz="0" w:space="0" w:color="auto"/>
        <w:right w:val="none" w:sz="0" w:space="0" w:color="auto"/>
      </w:divBdr>
      <w:divsChild>
        <w:div w:id="1929191003">
          <w:marLeft w:val="0"/>
          <w:marRight w:val="0"/>
          <w:marTop w:val="0"/>
          <w:marBottom w:val="0"/>
          <w:divBdr>
            <w:top w:val="none" w:sz="0" w:space="0" w:color="auto"/>
            <w:left w:val="none" w:sz="0" w:space="0" w:color="auto"/>
            <w:bottom w:val="none" w:sz="0" w:space="0" w:color="auto"/>
            <w:right w:val="none" w:sz="0" w:space="0" w:color="auto"/>
          </w:divBdr>
          <w:divsChild>
            <w:div w:id="1796868523">
              <w:marLeft w:val="0"/>
              <w:marRight w:val="0"/>
              <w:marTop w:val="0"/>
              <w:marBottom w:val="0"/>
              <w:divBdr>
                <w:top w:val="none" w:sz="0" w:space="0" w:color="auto"/>
                <w:left w:val="none" w:sz="0" w:space="0" w:color="auto"/>
                <w:bottom w:val="none" w:sz="0" w:space="0" w:color="auto"/>
                <w:right w:val="none" w:sz="0" w:space="0" w:color="auto"/>
              </w:divBdr>
              <w:divsChild>
                <w:div w:id="36205882">
                  <w:marLeft w:val="0"/>
                  <w:marRight w:val="0"/>
                  <w:marTop w:val="0"/>
                  <w:marBottom w:val="0"/>
                  <w:divBdr>
                    <w:top w:val="none" w:sz="0" w:space="0" w:color="auto"/>
                    <w:left w:val="none" w:sz="0" w:space="0" w:color="auto"/>
                    <w:bottom w:val="none" w:sz="0" w:space="0" w:color="auto"/>
                    <w:right w:val="none" w:sz="0" w:space="0" w:color="auto"/>
                  </w:divBdr>
                </w:div>
                <w:div w:id="259073642">
                  <w:marLeft w:val="0"/>
                  <w:marRight w:val="0"/>
                  <w:marTop w:val="0"/>
                  <w:marBottom w:val="0"/>
                  <w:divBdr>
                    <w:top w:val="none" w:sz="0" w:space="0" w:color="auto"/>
                    <w:left w:val="none" w:sz="0" w:space="0" w:color="auto"/>
                    <w:bottom w:val="none" w:sz="0" w:space="0" w:color="auto"/>
                    <w:right w:val="none" w:sz="0" w:space="0" w:color="auto"/>
                  </w:divBdr>
                </w:div>
                <w:div w:id="522670536">
                  <w:marLeft w:val="0"/>
                  <w:marRight w:val="0"/>
                  <w:marTop w:val="0"/>
                  <w:marBottom w:val="0"/>
                  <w:divBdr>
                    <w:top w:val="none" w:sz="0" w:space="0" w:color="auto"/>
                    <w:left w:val="none" w:sz="0" w:space="0" w:color="auto"/>
                    <w:bottom w:val="none" w:sz="0" w:space="0" w:color="auto"/>
                    <w:right w:val="none" w:sz="0" w:space="0" w:color="auto"/>
                  </w:divBdr>
                </w:div>
                <w:div w:id="544755427">
                  <w:marLeft w:val="0"/>
                  <w:marRight w:val="0"/>
                  <w:marTop w:val="0"/>
                  <w:marBottom w:val="0"/>
                  <w:divBdr>
                    <w:top w:val="none" w:sz="0" w:space="0" w:color="auto"/>
                    <w:left w:val="none" w:sz="0" w:space="0" w:color="auto"/>
                    <w:bottom w:val="none" w:sz="0" w:space="0" w:color="auto"/>
                    <w:right w:val="none" w:sz="0" w:space="0" w:color="auto"/>
                  </w:divBdr>
                </w:div>
                <w:div w:id="1058430732">
                  <w:marLeft w:val="0"/>
                  <w:marRight w:val="0"/>
                  <w:marTop w:val="0"/>
                  <w:marBottom w:val="0"/>
                  <w:divBdr>
                    <w:top w:val="none" w:sz="0" w:space="0" w:color="auto"/>
                    <w:left w:val="none" w:sz="0" w:space="0" w:color="auto"/>
                    <w:bottom w:val="none" w:sz="0" w:space="0" w:color="auto"/>
                    <w:right w:val="none" w:sz="0" w:space="0" w:color="auto"/>
                  </w:divBdr>
                </w:div>
                <w:div w:id="1271551513">
                  <w:marLeft w:val="0"/>
                  <w:marRight w:val="0"/>
                  <w:marTop w:val="0"/>
                  <w:marBottom w:val="0"/>
                  <w:divBdr>
                    <w:top w:val="none" w:sz="0" w:space="0" w:color="auto"/>
                    <w:left w:val="none" w:sz="0" w:space="0" w:color="auto"/>
                    <w:bottom w:val="none" w:sz="0" w:space="0" w:color="auto"/>
                    <w:right w:val="none" w:sz="0" w:space="0" w:color="auto"/>
                  </w:divBdr>
                </w:div>
                <w:div w:id="1637023931">
                  <w:marLeft w:val="0"/>
                  <w:marRight w:val="0"/>
                  <w:marTop w:val="0"/>
                  <w:marBottom w:val="0"/>
                  <w:divBdr>
                    <w:top w:val="none" w:sz="0" w:space="0" w:color="auto"/>
                    <w:left w:val="none" w:sz="0" w:space="0" w:color="auto"/>
                    <w:bottom w:val="none" w:sz="0" w:space="0" w:color="auto"/>
                    <w:right w:val="none" w:sz="0" w:space="0" w:color="auto"/>
                  </w:divBdr>
                </w:div>
                <w:div w:id="17182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1315">
      <w:bodyDiv w:val="1"/>
      <w:marLeft w:val="0"/>
      <w:marRight w:val="0"/>
      <w:marTop w:val="0"/>
      <w:marBottom w:val="0"/>
      <w:divBdr>
        <w:top w:val="none" w:sz="0" w:space="0" w:color="auto"/>
        <w:left w:val="none" w:sz="0" w:space="0" w:color="auto"/>
        <w:bottom w:val="none" w:sz="0" w:space="0" w:color="auto"/>
        <w:right w:val="none" w:sz="0" w:space="0" w:color="auto"/>
      </w:divBdr>
    </w:div>
    <w:div w:id="991635779">
      <w:bodyDiv w:val="1"/>
      <w:marLeft w:val="0"/>
      <w:marRight w:val="0"/>
      <w:marTop w:val="0"/>
      <w:marBottom w:val="0"/>
      <w:divBdr>
        <w:top w:val="none" w:sz="0" w:space="0" w:color="auto"/>
        <w:left w:val="none" w:sz="0" w:space="0" w:color="auto"/>
        <w:bottom w:val="none" w:sz="0" w:space="0" w:color="auto"/>
        <w:right w:val="none" w:sz="0" w:space="0" w:color="auto"/>
      </w:divBdr>
    </w:div>
    <w:div w:id="1275134149">
      <w:bodyDiv w:val="1"/>
      <w:marLeft w:val="0"/>
      <w:marRight w:val="0"/>
      <w:marTop w:val="0"/>
      <w:marBottom w:val="0"/>
      <w:divBdr>
        <w:top w:val="none" w:sz="0" w:space="0" w:color="auto"/>
        <w:left w:val="none" w:sz="0" w:space="0" w:color="auto"/>
        <w:bottom w:val="none" w:sz="0" w:space="0" w:color="auto"/>
        <w:right w:val="none" w:sz="0" w:space="0" w:color="auto"/>
      </w:divBdr>
    </w:div>
    <w:div w:id="1918783552">
      <w:bodyDiv w:val="1"/>
      <w:marLeft w:val="0"/>
      <w:marRight w:val="0"/>
      <w:marTop w:val="0"/>
      <w:marBottom w:val="0"/>
      <w:divBdr>
        <w:top w:val="none" w:sz="0" w:space="0" w:color="auto"/>
        <w:left w:val="none" w:sz="0" w:space="0" w:color="auto"/>
        <w:bottom w:val="none" w:sz="0" w:space="0" w:color="auto"/>
        <w:right w:val="none" w:sz="0" w:space="0" w:color="auto"/>
      </w:divBdr>
      <w:divsChild>
        <w:div w:id="939799462">
          <w:marLeft w:val="0"/>
          <w:marRight w:val="0"/>
          <w:marTop w:val="0"/>
          <w:marBottom w:val="0"/>
          <w:divBdr>
            <w:top w:val="none" w:sz="0" w:space="0" w:color="auto"/>
            <w:left w:val="none" w:sz="0" w:space="0" w:color="auto"/>
            <w:bottom w:val="none" w:sz="0" w:space="0" w:color="auto"/>
            <w:right w:val="none" w:sz="0" w:space="0" w:color="auto"/>
          </w:divBdr>
        </w:div>
      </w:divsChild>
    </w:div>
    <w:div w:id="2108577363">
      <w:bodyDiv w:val="1"/>
      <w:marLeft w:val="0"/>
      <w:marRight w:val="0"/>
      <w:marTop w:val="0"/>
      <w:marBottom w:val="0"/>
      <w:divBdr>
        <w:top w:val="none" w:sz="0" w:space="0" w:color="auto"/>
        <w:left w:val="none" w:sz="0" w:space="0" w:color="auto"/>
        <w:bottom w:val="none" w:sz="0" w:space="0" w:color="auto"/>
        <w:right w:val="none" w:sz="0" w:space="0" w:color="auto"/>
      </w:divBdr>
      <w:divsChild>
        <w:div w:id="1404138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rodokmenyprovas.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BE0849-BF61-4872-B93D-F700E0EE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1598</Words>
  <Characters>9432</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
    </vt:vector>
  </TitlesOfParts>
  <Company>Choltice</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LANIUS</dc:creator>
  <cp:keywords/>
  <dc:description/>
  <cp:lastModifiedBy>Knihovna1</cp:lastModifiedBy>
  <cp:revision>4</cp:revision>
  <cp:lastPrinted>2015-02-09T14:25:00Z</cp:lastPrinted>
  <dcterms:created xsi:type="dcterms:W3CDTF">2022-06-29T17:57:00Z</dcterms:created>
  <dcterms:modified xsi:type="dcterms:W3CDTF">2022-06-29T18:31:00Z</dcterms:modified>
</cp:coreProperties>
</file>